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D8" w:rsidRPr="00432AD8" w:rsidRDefault="00432AD8" w:rsidP="00432AD8">
      <w:pPr>
        <w:jc w:val="center"/>
        <w:rPr>
          <w:rFonts w:ascii="標楷體" w:eastAsia="標楷體" w:hAnsi="標楷體"/>
          <w:sz w:val="28"/>
          <w:szCs w:val="28"/>
        </w:rPr>
      </w:pPr>
      <w:r w:rsidRPr="00432AD8">
        <w:rPr>
          <w:rFonts w:ascii="標楷體" w:eastAsia="標楷體" w:hAnsi="標楷體" w:hint="eastAsia"/>
          <w:sz w:val="28"/>
          <w:szCs w:val="28"/>
        </w:rPr>
        <w:t>國立中山大學海洋科學學院進用外籍教學人員考核要點</w:t>
      </w:r>
      <w:bookmarkStart w:id="0" w:name="_GoBack"/>
      <w:bookmarkEnd w:id="0"/>
    </w:p>
    <w:p w:rsidR="00432AD8" w:rsidRDefault="00432AD8" w:rsidP="00432AD8">
      <w:pPr>
        <w:jc w:val="right"/>
        <w:rPr>
          <w:rFonts w:ascii="標楷體" w:eastAsia="標楷體" w:hAnsi="標楷體"/>
          <w:sz w:val="20"/>
          <w:szCs w:val="20"/>
        </w:rPr>
      </w:pPr>
      <w:r w:rsidRPr="00432AD8">
        <w:rPr>
          <w:rFonts w:ascii="標楷體" w:eastAsia="標楷體" w:hAnsi="標楷體" w:hint="eastAsia"/>
          <w:sz w:val="20"/>
          <w:szCs w:val="20"/>
        </w:rPr>
        <w:t>107年4月26日本院106 學年度第7次教</w:t>
      </w:r>
      <w:r w:rsidR="00825A91">
        <w:rPr>
          <w:rFonts w:ascii="標楷體" w:eastAsia="標楷體" w:hAnsi="標楷體" w:hint="eastAsia"/>
          <w:sz w:val="20"/>
          <w:szCs w:val="20"/>
        </w:rPr>
        <w:t>師評審委員會</w:t>
      </w:r>
      <w:r w:rsidRPr="00432AD8">
        <w:rPr>
          <w:rFonts w:ascii="標楷體" w:eastAsia="標楷體" w:hAnsi="標楷體" w:hint="eastAsia"/>
          <w:sz w:val="20"/>
          <w:szCs w:val="20"/>
        </w:rPr>
        <w:t>修</w:t>
      </w:r>
      <w:r>
        <w:rPr>
          <w:rFonts w:ascii="標楷體" w:eastAsia="標楷體" w:hAnsi="標楷體" w:hint="eastAsia"/>
          <w:sz w:val="20"/>
          <w:szCs w:val="20"/>
        </w:rPr>
        <w:t>正</w:t>
      </w:r>
      <w:r w:rsidRPr="00432AD8">
        <w:rPr>
          <w:rFonts w:ascii="標楷體" w:eastAsia="標楷體" w:hAnsi="標楷體" w:hint="eastAsia"/>
          <w:sz w:val="20"/>
          <w:szCs w:val="20"/>
        </w:rPr>
        <w:t>通過</w:t>
      </w:r>
    </w:p>
    <w:p w:rsidR="00825A91" w:rsidRPr="00825A91" w:rsidRDefault="00825A91" w:rsidP="00432AD8">
      <w:pPr>
        <w:jc w:val="right"/>
        <w:rPr>
          <w:rFonts w:ascii="標楷體" w:eastAsia="標楷體" w:hAnsi="標楷體" w:hint="eastAsia"/>
          <w:sz w:val="20"/>
          <w:szCs w:val="20"/>
        </w:rPr>
      </w:pPr>
      <w:r w:rsidRPr="00432AD8">
        <w:rPr>
          <w:rFonts w:ascii="標楷體" w:eastAsia="標楷體" w:hAnsi="標楷體" w:hint="eastAsia"/>
          <w:sz w:val="20"/>
          <w:szCs w:val="20"/>
        </w:rPr>
        <w:t>107年</w:t>
      </w:r>
      <w:r>
        <w:rPr>
          <w:rFonts w:ascii="標楷體" w:eastAsia="標楷體" w:hAnsi="標楷體" w:hint="eastAsia"/>
          <w:sz w:val="20"/>
          <w:szCs w:val="20"/>
        </w:rPr>
        <w:t>10</w:t>
      </w:r>
      <w:r w:rsidRPr="00432AD8">
        <w:rPr>
          <w:rFonts w:ascii="標楷體" w:eastAsia="標楷體" w:hAnsi="標楷體" w:hint="eastAsia"/>
          <w:sz w:val="20"/>
          <w:szCs w:val="20"/>
        </w:rPr>
        <w:t>月</w:t>
      </w:r>
      <w:r>
        <w:rPr>
          <w:rFonts w:ascii="標楷體" w:eastAsia="標楷體" w:hAnsi="標楷體" w:hint="eastAsia"/>
          <w:sz w:val="20"/>
          <w:szCs w:val="20"/>
        </w:rPr>
        <w:t>18</w:t>
      </w:r>
      <w:r w:rsidRPr="00432AD8">
        <w:rPr>
          <w:rFonts w:ascii="標楷體" w:eastAsia="標楷體" w:hAnsi="標楷體" w:hint="eastAsia"/>
          <w:sz w:val="20"/>
          <w:szCs w:val="20"/>
        </w:rPr>
        <w:t>日本</w:t>
      </w:r>
      <w:r>
        <w:rPr>
          <w:rFonts w:ascii="標楷體" w:eastAsia="標楷體" w:hAnsi="標楷體" w:hint="eastAsia"/>
          <w:sz w:val="20"/>
          <w:szCs w:val="20"/>
        </w:rPr>
        <w:t>校</w:t>
      </w:r>
      <w:r w:rsidRPr="00432AD8">
        <w:rPr>
          <w:rFonts w:ascii="標楷體" w:eastAsia="標楷體" w:hAnsi="標楷體" w:hint="eastAsia"/>
          <w:sz w:val="20"/>
          <w:szCs w:val="20"/>
        </w:rPr>
        <w:t>第</w:t>
      </w:r>
      <w:r>
        <w:rPr>
          <w:rFonts w:ascii="標楷體" w:eastAsia="標楷體" w:hAnsi="標楷體" w:hint="eastAsia"/>
          <w:sz w:val="20"/>
          <w:szCs w:val="20"/>
        </w:rPr>
        <w:t>389</w:t>
      </w:r>
      <w:r w:rsidRPr="00432AD8">
        <w:rPr>
          <w:rFonts w:ascii="標楷體" w:eastAsia="標楷體" w:hAnsi="標楷體" w:hint="eastAsia"/>
          <w:sz w:val="20"/>
          <w:szCs w:val="20"/>
        </w:rPr>
        <w:t>次教</w:t>
      </w:r>
      <w:r>
        <w:rPr>
          <w:rFonts w:ascii="標楷體" w:eastAsia="標楷體" w:hAnsi="標楷體" w:hint="eastAsia"/>
          <w:sz w:val="20"/>
          <w:szCs w:val="20"/>
        </w:rPr>
        <w:t>師評審委員會</w:t>
      </w:r>
      <w:r w:rsidRPr="00432AD8">
        <w:rPr>
          <w:rFonts w:ascii="標楷體" w:eastAsia="標楷體" w:hAnsi="標楷體" w:hint="eastAsia"/>
          <w:sz w:val="20"/>
          <w:szCs w:val="20"/>
        </w:rPr>
        <w:t>修</w:t>
      </w:r>
      <w:r>
        <w:rPr>
          <w:rFonts w:ascii="標楷體" w:eastAsia="標楷體" w:hAnsi="標楷體" w:hint="eastAsia"/>
          <w:sz w:val="20"/>
          <w:szCs w:val="20"/>
        </w:rPr>
        <w:t>正</w:t>
      </w:r>
      <w:r w:rsidRPr="00432AD8">
        <w:rPr>
          <w:rFonts w:ascii="標楷體" w:eastAsia="標楷體" w:hAnsi="標楷體" w:hint="eastAsia"/>
          <w:sz w:val="20"/>
          <w:szCs w:val="20"/>
        </w:rPr>
        <w:t>通過</w:t>
      </w:r>
    </w:p>
    <w:p w:rsidR="00432AD8" w:rsidRPr="00432AD8" w:rsidRDefault="00432AD8" w:rsidP="00432AD8">
      <w:pPr>
        <w:rPr>
          <w:rFonts w:ascii="標楷體" w:eastAsia="標楷體" w:hAnsi="標楷體"/>
        </w:rPr>
      </w:pPr>
    </w:p>
    <w:p w:rsidR="00432AD8" w:rsidRP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一、</w:t>
      </w:r>
      <w:r w:rsidR="00CD3186" w:rsidRPr="005427FA">
        <w:rPr>
          <w:rFonts w:ascii="標楷體" w:eastAsia="標楷體" w:hAnsi="標楷體" w:hint="eastAsia"/>
        </w:rPr>
        <w:t>國立中山大學海洋科學學院(以下簡稱本院)為考核本院依據本校進用外籍教學人員聘任制度實施方案聘用之外籍教學人員，</w:t>
      </w:r>
      <w:r w:rsidRPr="005427FA">
        <w:rPr>
          <w:rFonts w:ascii="標楷體" w:eastAsia="標楷體" w:hAnsi="標楷體" w:hint="eastAsia"/>
        </w:rPr>
        <w:t>特</w:t>
      </w:r>
      <w:r w:rsidR="00CD3186" w:rsidRPr="005427FA">
        <w:rPr>
          <w:rFonts w:ascii="標楷體" w:eastAsia="標楷體" w:hAnsi="標楷體" w:hint="eastAsia"/>
        </w:rPr>
        <w:t>訂定「國立中山大學海洋科學學院外籍教學人員考核要點</w:t>
      </w:r>
      <w:r w:rsidR="00CD3186" w:rsidRPr="005427FA">
        <w:rPr>
          <w:rFonts w:hAnsi="標楷體" w:hint="eastAsia"/>
          <w:sz w:val="22"/>
        </w:rPr>
        <w:t>」</w:t>
      </w:r>
      <w:r w:rsidR="00CD3186" w:rsidRPr="005427FA">
        <w:rPr>
          <w:rFonts w:ascii="標楷體" w:eastAsia="標楷體" w:hAnsi="標楷體" w:hint="eastAsia"/>
        </w:rPr>
        <w:t>(以下簡稱本要點)。</w:t>
      </w:r>
    </w:p>
    <w:p w:rsid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二、</w:t>
      </w:r>
      <w:r w:rsidR="00432AD8" w:rsidRPr="005427FA">
        <w:rPr>
          <w:rFonts w:ascii="標楷體" w:eastAsia="標楷體" w:hAnsi="標楷體" w:hint="eastAsia"/>
        </w:rPr>
        <w:t>本</w:t>
      </w:r>
      <w:r>
        <w:rPr>
          <w:rFonts w:ascii="標楷體" w:eastAsia="標楷體" w:hAnsi="標楷體" w:hint="eastAsia"/>
        </w:rPr>
        <w:t>院外籍教學人員</w:t>
      </w:r>
      <w:r w:rsidR="00432AD8" w:rsidRPr="005427FA">
        <w:rPr>
          <w:rFonts w:ascii="標楷體" w:eastAsia="標楷體" w:hAnsi="標楷體" w:hint="eastAsia"/>
        </w:rPr>
        <w:t>聘用以三年為原則，</w:t>
      </w:r>
      <w:r w:rsidRPr="005427FA">
        <w:rPr>
          <w:rFonts w:ascii="標楷體" w:eastAsia="標楷體" w:hAnsi="標楷體" w:hint="eastAsia"/>
        </w:rPr>
        <w:t>惟須經逐年考核通過後簽約發聘；評核未通過者，經限期改善而未改善者，終止聘任關係。</w:t>
      </w:r>
    </w:p>
    <w:p w:rsidR="005427FA" w:rsidRP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三、</w:t>
      </w:r>
      <w:r w:rsidRPr="005427FA">
        <w:rPr>
          <w:rFonts w:ascii="標楷體" w:eastAsia="標楷體" w:hAnsi="標楷體" w:hint="eastAsia"/>
        </w:rPr>
        <w:t>本院外籍</w:t>
      </w:r>
      <w:r>
        <w:rPr>
          <w:rFonts w:ascii="標楷體" w:eastAsia="標楷體" w:hAnsi="標楷體" w:hint="eastAsia"/>
        </w:rPr>
        <w:t>教學人員</w:t>
      </w:r>
      <w:r w:rsidRPr="005427FA">
        <w:rPr>
          <w:rFonts w:ascii="標楷體" w:eastAsia="標楷體" w:hAnsi="標楷體" w:hint="eastAsia"/>
        </w:rPr>
        <w:t>每年考核一次(依聘任學期於每年5月或11月進行考核)，考核方式如下：</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一</w:t>
      </w:r>
      <w:r>
        <w:rPr>
          <w:rFonts w:ascii="標楷體" w:eastAsia="標楷體" w:hAnsi="標楷體" w:hint="eastAsia"/>
        </w:rPr>
        <w:t>)</w:t>
      </w:r>
      <w:r w:rsidRPr="005427FA">
        <w:rPr>
          <w:rFonts w:ascii="標楷體" w:eastAsia="標楷體" w:hAnsi="標楷體" w:hint="eastAsia"/>
        </w:rPr>
        <w:t>應填具「本校海洋科學學院外籍教學人員學術研究、教學或其他成果報告表」，提</w:t>
      </w:r>
      <w:r w:rsidR="006417C4">
        <w:rPr>
          <w:rFonts w:ascii="標楷體" w:eastAsia="標楷體" w:hAnsi="標楷體" w:hint="eastAsia"/>
        </w:rPr>
        <w:t>經所屬系所、院二級教師評審委員會審議通過，</w:t>
      </w:r>
      <w:r w:rsidR="006417C4" w:rsidRPr="006417C4">
        <w:rPr>
          <w:rFonts w:ascii="標楷體" w:eastAsia="標楷體" w:hAnsi="標楷體" w:hint="eastAsia"/>
        </w:rPr>
        <w:t>送人事室彙整陳</w:t>
      </w:r>
      <w:r w:rsidR="006417C4">
        <w:rPr>
          <w:rFonts w:ascii="標楷體" w:eastAsia="標楷體" w:hAnsi="標楷體" w:hint="eastAsia"/>
        </w:rPr>
        <w:t>請</w:t>
      </w:r>
      <w:r w:rsidR="006417C4" w:rsidRPr="006417C4">
        <w:rPr>
          <w:rFonts w:ascii="標楷體" w:eastAsia="標楷體" w:hAnsi="標楷體" w:hint="eastAsia"/>
        </w:rPr>
        <w:t>校長核定後續聘。</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二</w:t>
      </w:r>
      <w:r>
        <w:rPr>
          <w:rFonts w:ascii="標楷體" w:eastAsia="標楷體" w:hAnsi="標楷體" w:hint="eastAsia"/>
        </w:rPr>
        <w:t>)</w:t>
      </w:r>
      <w:r w:rsidRPr="005427FA">
        <w:rPr>
          <w:rFonts w:ascii="標楷體" w:eastAsia="標楷體" w:hAnsi="標楷體" w:hint="eastAsia"/>
        </w:rPr>
        <w:t>除須符合本校</w:t>
      </w:r>
      <w:r>
        <w:rPr>
          <w:rFonts w:ascii="標楷體" w:eastAsia="標楷體" w:hAnsi="標楷體" w:hint="eastAsia"/>
        </w:rPr>
        <w:t>教師</w:t>
      </w:r>
      <w:r w:rsidRPr="005427FA">
        <w:rPr>
          <w:rFonts w:ascii="標楷體" w:eastAsia="標楷體" w:hAnsi="標楷體" w:hint="eastAsia"/>
        </w:rPr>
        <w:t>基本授課時數之要求外，以教學為主，學術研究為輔，若有主持或執行計畫則可加分。</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三</w:t>
      </w:r>
      <w:r>
        <w:rPr>
          <w:rFonts w:ascii="標楷體" w:eastAsia="標楷體" w:hAnsi="標楷體" w:hint="eastAsia"/>
        </w:rPr>
        <w:t>)</w:t>
      </w:r>
      <w:r w:rsidRPr="005427FA">
        <w:rPr>
          <w:rFonts w:ascii="標楷體" w:eastAsia="標楷體" w:hAnsi="標楷體" w:hint="eastAsia"/>
        </w:rPr>
        <w:t>考核結果分為：「續聘」、「不續聘」及「有條件續聘一學年」。</w:t>
      </w:r>
    </w:p>
    <w:p w:rsidR="00432AD8" w:rsidRPr="00432AD8"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四、本要點未盡事宜悉依本校進用外籍教學人員聘任制度實施方案</w:t>
      </w:r>
      <w:r w:rsidR="006417C4">
        <w:rPr>
          <w:rFonts w:ascii="標楷體" w:eastAsia="標楷體" w:hAnsi="標楷體" w:hint="eastAsia"/>
        </w:rPr>
        <w:t>及相關規定</w:t>
      </w:r>
      <w:r w:rsidRPr="00432AD8">
        <w:rPr>
          <w:rFonts w:ascii="標楷體" w:eastAsia="標楷體" w:hAnsi="標楷體" w:hint="eastAsia"/>
        </w:rPr>
        <w:t>辦理。</w:t>
      </w:r>
    </w:p>
    <w:p w:rsidR="005905D1"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五、</w:t>
      </w:r>
      <w:r w:rsidR="006417C4">
        <w:rPr>
          <w:rFonts w:ascii="標楷體" w:eastAsia="標楷體" w:hAnsi="標楷體" w:hint="eastAsia"/>
        </w:rPr>
        <w:t>本要點經本院教師評審委員會通過，送本校教師評審委員會核備後</w:t>
      </w:r>
      <w:r w:rsidR="00CD3186" w:rsidRPr="00CD3186">
        <w:rPr>
          <w:rFonts w:ascii="標楷體" w:eastAsia="標楷體" w:hAnsi="標楷體" w:hint="eastAsia"/>
        </w:rPr>
        <w:t>實施，修正時亦同。</w:t>
      </w:r>
    </w:p>
    <w:p w:rsidR="005905D1" w:rsidRDefault="005905D1">
      <w:pPr>
        <w:widowControl/>
        <w:rPr>
          <w:rFonts w:ascii="標楷體" w:eastAsia="標楷體" w:hAnsi="標楷體"/>
        </w:rPr>
      </w:pPr>
      <w:r>
        <w:rPr>
          <w:rFonts w:ascii="標楷體" w:eastAsia="標楷體" w:hAnsi="標楷體"/>
        </w:rPr>
        <w:br w:type="page"/>
      </w:r>
    </w:p>
    <w:p w:rsidR="00E73B40" w:rsidRPr="005905D1" w:rsidRDefault="005905D1" w:rsidP="00D20FCD">
      <w:pPr>
        <w:spacing w:beforeLines="50" w:before="180" w:afterLines="50" w:after="180"/>
        <w:ind w:left="560" w:hangingChars="200" w:hanging="560"/>
        <w:rPr>
          <w:rFonts w:ascii="標楷體" w:eastAsia="標楷體" w:hAnsi="標楷體"/>
          <w:sz w:val="28"/>
          <w:szCs w:val="28"/>
        </w:rPr>
      </w:pPr>
      <w:r w:rsidRPr="005905D1">
        <w:rPr>
          <w:rFonts w:ascii="標楷體" w:eastAsia="標楷體" w:hAnsi="標楷體" w:hint="eastAsia"/>
          <w:sz w:val="28"/>
          <w:szCs w:val="28"/>
        </w:rPr>
        <w:lastRenderedPageBreak/>
        <w:t>本校海洋科學學院外籍教學人員學術研究、教學或其他成果報告表</w:t>
      </w: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系所：</w:t>
      </w:r>
      <w:r>
        <w:rPr>
          <w:rFonts w:ascii="標楷體" w:eastAsia="標楷體" w:hAnsi="標楷體" w:hint="eastAsia"/>
        </w:rPr>
        <w:t xml:space="preserve">                    </w:t>
      </w:r>
      <w:r w:rsidRPr="005905D1">
        <w:rPr>
          <w:rFonts w:ascii="標楷體" w:eastAsia="標楷體" w:hAnsi="標楷體" w:hint="eastAsia"/>
        </w:rPr>
        <w:t xml:space="preserve">姓名： </w:t>
      </w:r>
      <w:r>
        <w:rPr>
          <w:rFonts w:ascii="標楷體" w:eastAsia="標楷體" w:hAnsi="標楷體" w:hint="eastAsia"/>
        </w:rPr>
        <w:t xml:space="preserve">               職稱</w:t>
      </w:r>
      <w:r w:rsidRPr="005905D1">
        <w:rPr>
          <w:rFonts w:ascii="標楷體" w:eastAsia="標楷體" w:hAnsi="標楷體" w:hint="eastAsia"/>
        </w:rPr>
        <w:t>：</w:t>
      </w:r>
    </w:p>
    <w:p w:rsidR="005A600D"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考核期間</w:t>
      </w:r>
      <w:r w:rsidRPr="005905D1">
        <w:rPr>
          <w:rFonts w:ascii="標楷體" w:eastAsia="標楷體" w:hAnsi="標楷體" w:hint="eastAsia"/>
        </w:rPr>
        <w:t>：</w:t>
      </w:r>
      <w:r>
        <w:rPr>
          <w:rFonts w:ascii="標楷體" w:eastAsia="標楷體" w:hAnsi="標楷體" w:hint="eastAsia"/>
        </w:rPr>
        <w:t xml:space="preserve"> 00 年 00 月起迄今(過去一年)。</w:t>
      </w:r>
    </w:p>
    <w:p w:rsidR="005A600D" w:rsidRDefault="005A600D" w:rsidP="00D20FCD">
      <w:pPr>
        <w:spacing w:beforeLines="50" w:before="180" w:afterLines="50" w:after="180"/>
        <w:ind w:left="480" w:hangingChars="200" w:hanging="480"/>
        <w:rPr>
          <w:rFonts w:ascii="標楷體" w:eastAsia="標楷體" w:hAnsi="標楷體"/>
        </w:rPr>
      </w:pPr>
    </w:p>
    <w:p w:rsid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一、學術研究</w:t>
      </w:r>
      <w:r w:rsidR="005A600D" w:rsidRPr="005A600D">
        <w:rPr>
          <w:rFonts w:ascii="標楷體" w:eastAsia="標楷體" w:hAnsi="標楷體" w:hint="eastAsia"/>
        </w:rPr>
        <w:t>（含獎勵、專利、研究計畫、著作、展演等）</w:t>
      </w:r>
    </w:p>
    <w:p w:rsidR="005A600D" w:rsidRPr="005A600D" w:rsidRDefault="005A600D" w:rsidP="00D20FCD">
      <w:pPr>
        <w:spacing w:beforeLines="50" w:before="180" w:afterLines="50" w:after="180"/>
        <w:ind w:left="480" w:hangingChars="200" w:hanging="480"/>
        <w:rPr>
          <w:rFonts w:ascii="標楷體" w:eastAsia="標楷體" w:hAnsi="標楷體"/>
        </w:rPr>
      </w:pP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二、教學</w:t>
      </w:r>
      <w:r w:rsidR="005A600D" w:rsidRPr="005A600D">
        <w:rPr>
          <w:rFonts w:ascii="標楷體" w:eastAsia="標楷體" w:hAnsi="標楷體" w:hint="eastAsia"/>
        </w:rPr>
        <w:t>（課程名稱、時數、人數、出版教科書、教學特色等）</w:t>
      </w:r>
    </w:p>
    <w:p w:rsidR="005A600D" w:rsidRDefault="005A600D" w:rsidP="00D20FCD">
      <w:pPr>
        <w:spacing w:beforeLines="50" w:before="180" w:afterLines="50" w:after="180"/>
        <w:ind w:left="480" w:hangingChars="200" w:hanging="480"/>
        <w:rPr>
          <w:rFonts w:ascii="標楷體" w:eastAsia="標楷體" w:hAnsi="標楷體"/>
        </w:rPr>
      </w:pPr>
    </w:p>
    <w:p w:rsidR="005905D1" w:rsidRPr="005905D1"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三、其他成果</w:t>
      </w:r>
      <w:r w:rsidRPr="005A600D">
        <w:rPr>
          <w:rFonts w:ascii="標楷體" w:eastAsia="標楷體" w:hAnsi="標楷體" w:hint="eastAsia"/>
        </w:rPr>
        <w:t>（學生輔導</w:t>
      </w:r>
      <w:r>
        <w:rPr>
          <w:rFonts w:ascii="標楷體" w:eastAsia="標楷體" w:hAnsi="標楷體" w:hint="eastAsia"/>
        </w:rPr>
        <w:t>、</w:t>
      </w:r>
      <w:r w:rsidRPr="005A600D">
        <w:rPr>
          <w:rFonts w:ascii="標楷體" w:eastAsia="標楷體" w:hAnsi="標楷體" w:hint="eastAsia"/>
        </w:rPr>
        <w:t>學校服務、推廣教育、政府諮詢等</w:t>
      </w:r>
      <w:r>
        <w:rPr>
          <w:rFonts w:ascii="標楷體" w:eastAsia="標楷體" w:hAnsi="標楷體"/>
        </w:rPr>
        <w:t>）</w:t>
      </w:r>
    </w:p>
    <w:p w:rsidR="005905D1" w:rsidRPr="005A600D" w:rsidRDefault="005905D1" w:rsidP="005905D1">
      <w:pPr>
        <w:pStyle w:val="Default"/>
        <w:rPr>
          <w:rFonts w:ascii="標楷體" w:eastAsia="標楷體" w:hAnsi="標楷體" w:cstheme="minorBidi"/>
          <w:color w:val="auto"/>
          <w:kern w:val="2"/>
          <w:szCs w:val="22"/>
        </w:rPr>
      </w:pPr>
    </w:p>
    <w:sectPr w:rsidR="005905D1" w:rsidRPr="005A600D" w:rsidSect="000822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28" w:rsidRDefault="000E2D28" w:rsidP="00D20FCD">
      <w:r>
        <w:separator/>
      </w:r>
    </w:p>
  </w:endnote>
  <w:endnote w:type="continuationSeparator" w:id="0">
    <w:p w:rsidR="000E2D28" w:rsidRDefault="000E2D28" w:rsidP="00D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28" w:rsidRDefault="000E2D28" w:rsidP="00D20FCD">
      <w:r>
        <w:separator/>
      </w:r>
    </w:p>
  </w:footnote>
  <w:footnote w:type="continuationSeparator" w:id="0">
    <w:p w:rsidR="000E2D28" w:rsidRDefault="000E2D28" w:rsidP="00D2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7D0C"/>
    <w:multiLevelType w:val="hybridMultilevel"/>
    <w:tmpl w:val="982C6C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D8"/>
    <w:rsid w:val="000822AB"/>
    <w:rsid w:val="000E2D28"/>
    <w:rsid w:val="00432AD8"/>
    <w:rsid w:val="005427FA"/>
    <w:rsid w:val="005905D1"/>
    <w:rsid w:val="005A600D"/>
    <w:rsid w:val="006417C4"/>
    <w:rsid w:val="00825A91"/>
    <w:rsid w:val="00912DAB"/>
    <w:rsid w:val="00CD3186"/>
    <w:rsid w:val="00D20FCD"/>
    <w:rsid w:val="00E73B40"/>
    <w:rsid w:val="00E91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DBC1"/>
  <w15:docId w15:val="{944F8335-F72A-45E5-844C-D143E945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86"/>
    <w:pPr>
      <w:ind w:leftChars="200" w:left="480"/>
    </w:pPr>
  </w:style>
  <w:style w:type="paragraph" w:customStyle="1" w:styleId="Default">
    <w:name w:val="Default"/>
    <w:rsid w:val="005905D1"/>
    <w:pPr>
      <w:widowControl w:val="0"/>
      <w:autoSpaceDE w:val="0"/>
      <w:autoSpaceDN w:val="0"/>
      <w:adjustRightInd w:val="0"/>
    </w:pPr>
    <w:rPr>
      <w:rFonts w:ascii="新細明體." w:eastAsia="新細明體." w:cs="新細明體."/>
      <w:color w:val="000000"/>
      <w:kern w:val="0"/>
      <w:szCs w:val="24"/>
    </w:rPr>
  </w:style>
  <w:style w:type="paragraph" w:styleId="a4">
    <w:name w:val="header"/>
    <w:basedOn w:val="a"/>
    <w:link w:val="a5"/>
    <w:uiPriority w:val="99"/>
    <w:semiHidden/>
    <w:unhideWhenUsed/>
    <w:rsid w:val="00D20FCD"/>
    <w:pPr>
      <w:tabs>
        <w:tab w:val="center" w:pos="4153"/>
        <w:tab w:val="right" w:pos="8306"/>
      </w:tabs>
      <w:snapToGrid w:val="0"/>
    </w:pPr>
    <w:rPr>
      <w:sz w:val="20"/>
      <w:szCs w:val="20"/>
    </w:rPr>
  </w:style>
  <w:style w:type="character" w:customStyle="1" w:styleId="a5">
    <w:name w:val="頁首 字元"/>
    <w:basedOn w:val="a0"/>
    <w:link w:val="a4"/>
    <w:uiPriority w:val="99"/>
    <w:semiHidden/>
    <w:rsid w:val="00D20FCD"/>
    <w:rPr>
      <w:sz w:val="20"/>
      <w:szCs w:val="20"/>
    </w:rPr>
  </w:style>
  <w:style w:type="paragraph" w:styleId="a6">
    <w:name w:val="footer"/>
    <w:basedOn w:val="a"/>
    <w:link w:val="a7"/>
    <w:uiPriority w:val="99"/>
    <w:semiHidden/>
    <w:unhideWhenUsed/>
    <w:rsid w:val="00D20FCD"/>
    <w:pPr>
      <w:tabs>
        <w:tab w:val="center" w:pos="4153"/>
        <w:tab w:val="right" w:pos="8306"/>
      </w:tabs>
      <w:snapToGrid w:val="0"/>
    </w:pPr>
    <w:rPr>
      <w:sz w:val="20"/>
      <w:szCs w:val="20"/>
    </w:rPr>
  </w:style>
  <w:style w:type="character" w:customStyle="1" w:styleId="a7">
    <w:name w:val="頁尾 字元"/>
    <w:basedOn w:val="a0"/>
    <w:link w:val="a6"/>
    <w:uiPriority w:val="99"/>
    <w:semiHidden/>
    <w:rsid w:val="00D20F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2018-10-24T06:09:00Z</dcterms:created>
  <dcterms:modified xsi:type="dcterms:W3CDTF">2018-10-24T06:09:00Z</dcterms:modified>
</cp:coreProperties>
</file>