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99" w:rsidRPr="00D3569A" w:rsidRDefault="00245699" w:rsidP="00F5220A">
      <w:pPr>
        <w:pStyle w:val="HEAD"/>
        <w:rPr>
          <w:b w:val="0"/>
        </w:rPr>
      </w:pPr>
      <w:r w:rsidRPr="00D3569A">
        <w:rPr>
          <w:rFonts w:hint="eastAsia"/>
          <w:b w:val="0"/>
        </w:rPr>
        <w:t>(E</w:t>
      </w:r>
      <w:r w:rsidRPr="00D3569A">
        <w:rPr>
          <w:b w:val="0"/>
        </w:rPr>
        <w:t>nglish Translation)</w:t>
      </w:r>
    </w:p>
    <w:p w:rsidR="00F5220A" w:rsidRPr="00D3569A" w:rsidRDefault="00F5220A" w:rsidP="00F5220A">
      <w:pPr>
        <w:pStyle w:val="HEAD"/>
      </w:pPr>
      <w:r w:rsidRPr="00D3569A">
        <w:t>NAT</w:t>
      </w:r>
      <w:r w:rsidR="00A42502" w:rsidRPr="00D3569A">
        <w:t>I</w:t>
      </w:r>
      <w:r w:rsidRPr="00D3569A">
        <w:t xml:space="preserve">ONAL SUN YAT-SEN UNIVERSITY </w:t>
      </w:r>
    </w:p>
    <w:p w:rsidR="00F5220A" w:rsidRPr="00D3569A" w:rsidRDefault="00F5220A" w:rsidP="00F5220A">
      <w:pPr>
        <w:pStyle w:val="HEAD"/>
      </w:pPr>
      <w:r w:rsidRPr="00D3569A">
        <w:rPr>
          <w:rFonts w:hint="eastAsia"/>
        </w:rPr>
        <w:t>College of Marine Sciences</w:t>
      </w:r>
    </w:p>
    <w:p w:rsidR="00F5220A" w:rsidRPr="00D3569A" w:rsidRDefault="00F5220A" w:rsidP="00F5220A">
      <w:pPr>
        <w:pStyle w:val="HEAD"/>
      </w:pPr>
    </w:p>
    <w:p w:rsidR="00C00E46" w:rsidRPr="00D3569A" w:rsidRDefault="00F5220A" w:rsidP="00C00E46">
      <w:pPr>
        <w:jc w:val="center"/>
        <w:rPr>
          <w:rFonts w:ascii="Times New Roman" w:eastAsia="標楷體" w:hAnsi="Times New Roman" w:cs="Times New Roman"/>
          <w:b/>
          <w:spacing w:val="20"/>
          <w:sz w:val="28"/>
          <w:szCs w:val="28"/>
        </w:rPr>
      </w:pPr>
      <w:r w:rsidRPr="00D3569A">
        <w:rPr>
          <w:rFonts w:ascii="Times New Roman" w:eastAsia="標楷體" w:hAnsi="Times New Roman" w:cs="Times New Roman"/>
          <w:b/>
          <w:spacing w:val="20"/>
          <w:sz w:val="28"/>
          <w:szCs w:val="28"/>
        </w:rPr>
        <w:t xml:space="preserve">Guidelines for the Evaluation of </w:t>
      </w:r>
      <w:r w:rsidR="00C25985" w:rsidRPr="00D3569A">
        <w:rPr>
          <w:rFonts w:ascii="Times New Roman" w:eastAsia="標楷體" w:hAnsi="Times New Roman" w:cs="Times New Roman"/>
          <w:b/>
          <w:spacing w:val="20"/>
          <w:sz w:val="28"/>
          <w:szCs w:val="28"/>
        </w:rPr>
        <w:t xml:space="preserve">Foreign Teaching </w:t>
      </w:r>
      <w:r w:rsidR="00E64447" w:rsidRPr="00D3569A">
        <w:rPr>
          <w:rFonts w:ascii="Times New Roman" w:eastAsia="標楷體" w:hAnsi="Times New Roman" w:cs="Times New Roman"/>
          <w:b/>
          <w:spacing w:val="20"/>
          <w:sz w:val="28"/>
          <w:szCs w:val="28"/>
        </w:rPr>
        <w:t>Faculty</w:t>
      </w:r>
      <w:r w:rsidR="00BB2B49" w:rsidRPr="00D3569A">
        <w:rPr>
          <w:rFonts w:ascii="Times New Roman" w:eastAsia="標楷體" w:hAnsi="Times New Roman" w:cs="Times New Roman"/>
          <w:b/>
          <w:spacing w:val="20"/>
          <w:sz w:val="28"/>
          <w:szCs w:val="28"/>
        </w:rPr>
        <w:t xml:space="preserve"> Members</w:t>
      </w:r>
    </w:p>
    <w:p w:rsidR="00C00E46" w:rsidRPr="00D3569A" w:rsidRDefault="00C00E46" w:rsidP="00C00E46">
      <w:pPr>
        <w:jc w:val="center"/>
        <w:rPr>
          <w:rFonts w:ascii="Times New Roman" w:eastAsia="標楷體" w:hAnsi="Times New Roman" w:cs="Times New Roman"/>
          <w:b/>
          <w:spacing w:val="20"/>
          <w:sz w:val="28"/>
          <w:szCs w:val="28"/>
        </w:rPr>
      </w:pPr>
    </w:p>
    <w:p w:rsidR="00FB2086" w:rsidRPr="00D3569A" w:rsidRDefault="00FB2086" w:rsidP="00C00E46">
      <w:pPr>
        <w:adjustRightInd w:val="0"/>
        <w:snapToGrid w:val="0"/>
        <w:ind w:left="360" w:hangingChars="200" w:hanging="360"/>
        <w:rPr>
          <w:rFonts w:ascii="Times New Roman" w:eastAsia="標楷體" w:hAnsi="Times New Roman" w:cs="Times New Roman"/>
          <w:sz w:val="18"/>
          <w:szCs w:val="20"/>
        </w:rPr>
      </w:pPr>
      <w:r w:rsidRPr="00D3569A">
        <w:rPr>
          <w:rFonts w:ascii="Times New Roman" w:eastAsia="標楷體" w:hAnsi="Times New Roman" w:cs="Times New Roman"/>
          <w:sz w:val="18"/>
          <w:szCs w:val="20"/>
        </w:rPr>
        <w:t xml:space="preserve">Amended and </w:t>
      </w:r>
      <w:r w:rsidR="00C63EBE" w:rsidRPr="00D3569A">
        <w:rPr>
          <w:rFonts w:ascii="Times New Roman" w:eastAsia="標楷體" w:hAnsi="Times New Roman" w:cs="Times New Roman"/>
          <w:sz w:val="18"/>
          <w:szCs w:val="20"/>
        </w:rPr>
        <w:t xml:space="preserve">adopted </w:t>
      </w:r>
      <w:r w:rsidRPr="00D3569A">
        <w:rPr>
          <w:rFonts w:ascii="Times New Roman" w:eastAsia="標楷體" w:hAnsi="Times New Roman" w:cs="Times New Roman"/>
          <w:sz w:val="18"/>
          <w:szCs w:val="20"/>
        </w:rPr>
        <w:t>by the 7</w:t>
      </w:r>
      <w:r w:rsidRPr="00D3569A">
        <w:rPr>
          <w:rFonts w:ascii="Times New Roman" w:eastAsia="標楷體" w:hAnsi="Times New Roman" w:cs="Times New Roman"/>
          <w:sz w:val="18"/>
          <w:szCs w:val="20"/>
          <w:vertAlign w:val="superscript"/>
        </w:rPr>
        <w:t>th</w:t>
      </w:r>
      <w:r w:rsidRPr="00D3569A">
        <w:rPr>
          <w:rFonts w:ascii="Times New Roman" w:eastAsia="標楷體" w:hAnsi="Times New Roman" w:cs="Times New Roman"/>
          <w:sz w:val="18"/>
          <w:szCs w:val="20"/>
        </w:rPr>
        <w:t xml:space="preserve"> </w:t>
      </w:r>
      <w:r w:rsidR="00C63EBE" w:rsidRPr="00D3569A">
        <w:rPr>
          <w:rFonts w:ascii="Times New Roman" w:eastAsia="標楷體" w:hAnsi="Times New Roman" w:cs="Times New Roman"/>
          <w:sz w:val="18"/>
          <w:szCs w:val="20"/>
        </w:rPr>
        <w:t xml:space="preserve">College </w:t>
      </w:r>
      <w:r w:rsidR="00C00E46" w:rsidRPr="00D3569A">
        <w:rPr>
          <w:rFonts w:ascii="Times New Roman" w:eastAsia="標楷體" w:hAnsi="Times New Roman" w:cs="Times New Roman"/>
          <w:sz w:val="18"/>
          <w:szCs w:val="20"/>
        </w:rPr>
        <w:t xml:space="preserve">Faculty </w:t>
      </w:r>
      <w:r w:rsidR="00C63EBE" w:rsidRPr="00D3569A">
        <w:rPr>
          <w:rFonts w:ascii="Times New Roman" w:eastAsia="標楷體" w:hAnsi="Times New Roman" w:cs="Times New Roman"/>
          <w:sz w:val="18"/>
          <w:szCs w:val="20"/>
        </w:rPr>
        <w:t xml:space="preserve">Members </w:t>
      </w:r>
      <w:r w:rsidR="00C00E46" w:rsidRPr="00D3569A">
        <w:rPr>
          <w:rFonts w:ascii="Times New Roman" w:eastAsia="標楷體" w:hAnsi="Times New Roman" w:cs="Times New Roman"/>
          <w:sz w:val="18"/>
          <w:szCs w:val="20"/>
        </w:rPr>
        <w:t>Evaluation Committee Meeting</w:t>
      </w:r>
      <w:r w:rsidR="00C63EBE" w:rsidRPr="00D3569A">
        <w:rPr>
          <w:rFonts w:ascii="Times New Roman" w:eastAsia="標楷體" w:hAnsi="Times New Roman" w:cs="Times New Roman"/>
          <w:sz w:val="18"/>
          <w:szCs w:val="20"/>
        </w:rPr>
        <w:t xml:space="preserve"> of Academic Year 107</w:t>
      </w:r>
      <w:r w:rsidRPr="00D3569A">
        <w:rPr>
          <w:rFonts w:ascii="Times New Roman" w:eastAsia="標楷體" w:hAnsi="Times New Roman" w:cs="Times New Roman"/>
          <w:sz w:val="18"/>
          <w:szCs w:val="20"/>
        </w:rPr>
        <w:t xml:space="preserve"> on </w:t>
      </w:r>
      <w:r w:rsidR="00C63EBE" w:rsidRPr="00D3569A">
        <w:rPr>
          <w:rFonts w:ascii="Times New Roman" w:eastAsia="標楷體" w:hAnsi="Times New Roman" w:cs="Times New Roman"/>
          <w:sz w:val="18"/>
          <w:szCs w:val="20"/>
        </w:rPr>
        <w:t xml:space="preserve">26 </w:t>
      </w:r>
      <w:r w:rsidRPr="00D3569A">
        <w:rPr>
          <w:rFonts w:ascii="Times New Roman" w:eastAsia="標楷體" w:hAnsi="Times New Roman" w:cs="Times New Roman"/>
          <w:sz w:val="18"/>
          <w:szCs w:val="20"/>
        </w:rPr>
        <w:t>April 201</w:t>
      </w:r>
      <w:r w:rsidR="00C00E46" w:rsidRPr="00D3569A">
        <w:rPr>
          <w:rFonts w:ascii="Times New Roman" w:eastAsia="標楷體" w:hAnsi="Times New Roman" w:cs="Times New Roman"/>
          <w:sz w:val="18"/>
          <w:szCs w:val="20"/>
        </w:rPr>
        <w:t>8</w:t>
      </w:r>
      <w:r w:rsidRPr="00D3569A">
        <w:rPr>
          <w:rFonts w:ascii="Times New Roman" w:eastAsia="標楷體" w:hAnsi="Times New Roman" w:cs="Times New Roman"/>
          <w:sz w:val="18"/>
          <w:szCs w:val="20"/>
        </w:rPr>
        <w:t>.</w:t>
      </w:r>
    </w:p>
    <w:p w:rsidR="00C25985" w:rsidRPr="00D3569A" w:rsidRDefault="00C00E46" w:rsidP="00C00E46">
      <w:pPr>
        <w:adjustRightInd w:val="0"/>
        <w:snapToGrid w:val="0"/>
        <w:spacing w:after="240"/>
        <w:ind w:left="360" w:hangingChars="200" w:hanging="360"/>
        <w:rPr>
          <w:rFonts w:ascii="Times New Roman" w:eastAsia="標楷體" w:hAnsi="Times New Roman" w:cs="Times New Roman"/>
          <w:sz w:val="18"/>
          <w:szCs w:val="20"/>
        </w:rPr>
      </w:pPr>
      <w:r w:rsidRPr="00D3569A">
        <w:rPr>
          <w:rFonts w:ascii="Times New Roman" w:eastAsia="標楷體" w:hAnsi="Times New Roman" w:cs="Times New Roman"/>
          <w:sz w:val="18"/>
          <w:szCs w:val="20"/>
        </w:rPr>
        <w:t xml:space="preserve">Amended and approved </w:t>
      </w:r>
      <w:r w:rsidR="00C25985" w:rsidRPr="00D3569A">
        <w:rPr>
          <w:rFonts w:ascii="Times New Roman" w:eastAsia="標楷體" w:hAnsi="Times New Roman" w:cs="Times New Roman"/>
          <w:sz w:val="18"/>
          <w:szCs w:val="20"/>
        </w:rPr>
        <w:t xml:space="preserve">by </w:t>
      </w:r>
      <w:r w:rsidRPr="00D3569A">
        <w:rPr>
          <w:rFonts w:ascii="Times New Roman" w:eastAsia="標楷體" w:hAnsi="Times New Roman" w:cs="Times New Roman"/>
          <w:sz w:val="18"/>
          <w:szCs w:val="20"/>
        </w:rPr>
        <w:t>the 389</w:t>
      </w:r>
      <w:r w:rsidRPr="00D3569A">
        <w:rPr>
          <w:rFonts w:ascii="Times New Roman" w:eastAsia="標楷體" w:hAnsi="Times New Roman" w:cs="Times New Roman"/>
          <w:sz w:val="18"/>
          <w:szCs w:val="20"/>
          <w:vertAlign w:val="superscript"/>
        </w:rPr>
        <w:t>th</w:t>
      </w:r>
      <w:r w:rsidRPr="00D3569A">
        <w:rPr>
          <w:rFonts w:ascii="Times New Roman" w:eastAsia="標楷體" w:hAnsi="Times New Roman" w:cs="Times New Roman"/>
          <w:sz w:val="18"/>
          <w:szCs w:val="20"/>
        </w:rPr>
        <w:t xml:space="preserve"> </w:t>
      </w:r>
      <w:r w:rsidR="00C25985" w:rsidRPr="00D3569A">
        <w:rPr>
          <w:rFonts w:ascii="Times New Roman" w:eastAsia="標楷體" w:hAnsi="Times New Roman" w:cs="Times New Roman"/>
          <w:sz w:val="18"/>
          <w:szCs w:val="20"/>
        </w:rPr>
        <w:t xml:space="preserve">University Faculty </w:t>
      </w:r>
      <w:r w:rsidR="00C63EBE" w:rsidRPr="00D3569A">
        <w:rPr>
          <w:rFonts w:ascii="Times New Roman" w:eastAsia="標楷體" w:hAnsi="Times New Roman" w:cs="Times New Roman"/>
          <w:sz w:val="18"/>
          <w:szCs w:val="20"/>
        </w:rPr>
        <w:t xml:space="preserve">Members </w:t>
      </w:r>
      <w:r w:rsidR="00C25985" w:rsidRPr="00D3569A">
        <w:rPr>
          <w:rFonts w:ascii="Times New Roman" w:eastAsia="標楷體" w:hAnsi="Times New Roman" w:cs="Times New Roman"/>
          <w:sz w:val="18"/>
          <w:szCs w:val="20"/>
        </w:rPr>
        <w:t>Evaluation Committee</w:t>
      </w:r>
      <w:r w:rsidR="00C8382D" w:rsidRPr="00D3569A">
        <w:rPr>
          <w:rFonts w:ascii="Times New Roman" w:eastAsia="標楷體" w:hAnsi="Times New Roman" w:cs="Times New Roman"/>
          <w:sz w:val="18"/>
          <w:szCs w:val="20"/>
        </w:rPr>
        <w:t xml:space="preserve"> Meeting</w:t>
      </w:r>
      <w:r w:rsidR="00C25985" w:rsidRPr="00D3569A">
        <w:rPr>
          <w:rFonts w:ascii="Times New Roman" w:eastAsia="標楷體" w:hAnsi="Times New Roman" w:cs="Times New Roman"/>
          <w:sz w:val="18"/>
          <w:szCs w:val="20"/>
        </w:rPr>
        <w:t xml:space="preserve"> </w:t>
      </w:r>
      <w:r w:rsidRPr="00D3569A">
        <w:rPr>
          <w:rFonts w:ascii="Times New Roman" w:eastAsia="標楷體" w:hAnsi="Times New Roman" w:cs="Times New Roman"/>
          <w:sz w:val="18"/>
          <w:szCs w:val="20"/>
        </w:rPr>
        <w:t xml:space="preserve">on </w:t>
      </w:r>
      <w:r w:rsidR="00C63EBE" w:rsidRPr="00D3569A">
        <w:rPr>
          <w:rFonts w:ascii="Times New Roman" w:eastAsia="標楷體" w:hAnsi="Times New Roman" w:cs="Times New Roman"/>
          <w:sz w:val="18"/>
          <w:szCs w:val="20"/>
        </w:rPr>
        <w:t xml:space="preserve">18 </w:t>
      </w:r>
      <w:r w:rsidRPr="00D3569A">
        <w:rPr>
          <w:rFonts w:ascii="Times New Roman" w:eastAsia="標楷體" w:hAnsi="Times New Roman" w:cs="Times New Roman"/>
          <w:sz w:val="18"/>
          <w:szCs w:val="20"/>
        </w:rPr>
        <w:t>October 2018.</w:t>
      </w:r>
    </w:p>
    <w:p w:rsidR="00F5220A" w:rsidRPr="00D3569A" w:rsidRDefault="00BB2B49" w:rsidP="00E64447">
      <w:pPr>
        <w:pStyle w:val="a3"/>
        <w:numPr>
          <w:ilvl w:val="0"/>
          <w:numId w:val="2"/>
        </w:numPr>
        <w:spacing w:after="240"/>
        <w:ind w:leftChars="0"/>
        <w:jc w:val="both"/>
        <w:rPr>
          <w:rFonts w:ascii="Times New Roman" w:hAnsi="Times New Roman" w:cs="Times New Roman"/>
          <w:sz w:val="28"/>
        </w:rPr>
      </w:pPr>
      <w:r w:rsidRPr="00D3569A">
        <w:rPr>
          <w:rFonts w:ascii="Times New Roman" w:hAnsi="Times New Roman" w:cs="Times New Roman"/>
          <w:sz w:val="28"/>
        </w:rPr>
        <w:t xml:space="preserve">In order to evaluate the foreign teaching faculty members recruited by the College of Marine Sciences (hereinafter “the College”) in accordance with the “Implementation Plan for the Recruitment of Foreign Teaching Faculty Members” of this University, it is </w:t>
      </w:r>
      <w:r w:rsidR="00F03648" w:rsidRPr="00D3569A">
        <w:rPr>
          <w:rFonts w:ascii="Times New Roman" w:hAnsi="Times New Roman" w:cs="Times New Roman"/>
          <w:sz w:val="28"/>
        </w:rPr>
        <w:t xml:space="preserve">hereby </w:t>
      </w:r>
      <w:r w:rsidRPr="00D3569A">
        <w:rPr>
          <w:rFonts w:ascii="Times New Roman" w:hAnsi="Times New Roman" w:cs="Times New Roman"/>
          <w:sz w:val="28"/>
        </w:rPr>
        <w:t>to establish the “Guidelines for the Evaluation of Foreign Teaching Faculty Members” (hereinafter “the Guidelines”)</w:t>
      </w:r>
      <w:r w:rsidR="003B1C74" w:rsidRPr="00D3569A">
        <w:rPr>
          <w:rFonts w:ascii="Times New Roman" w:hAnsi="Times New Roman" w:cs="Times New Roman"/>
          <w:sz w:val="28"/>
        </w:rPr>
        <w:t>.</w:t>
      </w:r>
    </w:p>
    <w:p w:rsidR="00F5220A" w:rsidRPr="00D3569A" w:rsidRDefault="00BB2B49" w:rsidP="00065106">
      <w:pPr>
        <w:pStyle w:val="a3"/>
        <w:numPr>
          <w:ilvl w:val="0"/>
          <w:numId w:val="2"/>
        </w:numPr>
        <w:spacing w:after="240"/>
        <w:ind w:leftChars="0"/>
        <w:jc w:val="both"/>
        <w:rPr>
          <w:rFonts w:ascii="Times New Roman" w:hAnsi="Times New Roman" w:cs="Times New Roman"/>
          <w:sz w:val="28"/>
        </w:rPr>
      </w:pPr>
      <w:r w:rsidRPr="00D3569A">
        <w:rPr>
          <w:rFonts w:ascii="Times New Roman" w:hAnsi="Times New Roman" w:cs="Times New Roman"/>
          <w:sz w:val="28"/>
        </w:rPr>
        <w:t xml:space="preserve">The </w:t>
      </w:r>
      <w:r w:rsidR="00870CF1" w:rsidRPr="00D3569A">
        <w:rPr>
          <w:rFonts w:ascii="Times New Roman" w:hAnsi="Times New Roman" w:cs="Times New Roman"/>
          <w:sz w:val="28"/>
        </w:rPr>
        <w:t xml:space="preserve">term of the </w:t>
      </w:r>
      <w:r w:rsidR="00DB70BB" w:rsidRPr="00D3569A">
        <w:rPr>
          <w:rFonts w:ascii="Times New Roman" w:hAnsi="Times New Roman" w:cs="Times New Roman"/>
          <w:sz w:val="28"/>
        </w:rPr>
        <w:t>appointment of</w:t>
      </w:r>
      <w:r w:rsidRPr="00D3569A">
        <w:rPr>
          <w:rFonts w:ascii="Times New Roman" w:hAnsi="Times New Roman" w:cs="Times New Roman"/>
          <w:sz w:val="28"/>
        </w:rPr>
        <w:t xml:space="preserve"> foreign teaching faculty members</w:t>
      </w:r>
      <w:r w:rsidR="00DB70BB" w:rsidRPr="00D3569A">
        <w:rPr>
          <w:rFonts w:ascii="Times New Roman" w:hAnsi="Times New Roman" w:cs="Times New Roman"/>
          <w:sz w:val="28"/>
        </w:rPr>
        <w:t xml:space="preserve"> </w:t>
      </w:r>
      <w:r w:rsidR="00870CF1" w:rsidRPr="00D3569A">
        <w:rPr>
          <w:rFonts w:ascii="Times New Roman" w:hAnsi="Times New Roman" w:cs="Times New Roman"/>
          <w:sz w:val="28"/>
        </w:rPr>
        <w:t>of</w:t>
      </w:r>
      <w:r w:rsidR="00DB70BB" w:rsidRPr="00D3569A">
        <w:rPr>
          <w:rFonts w:ascii="Times New Roman" w:hAnsi="Times New Roman" w:cs="Times New Roman"/>
          <w:sz w:val="28"/>
        </w:rPr>
        <w:t xml:space="preserve"> the College </w:t>
      </w:r>
      <w:r w:rsidR="00C8382D" w:rsidRPr="00D3569A">
        <w:rPr>
          <w:rFonts w:ascii="Times New Roman" w:hAnsi="Times New Roman" w:cs="Times New Roman"/>
          <w:sz w:val="28"/>
        </w:rPr>
        <w:t>shall</w:t>
      </w:r>
      <w:r w:rsidR="00DB70BB" w:rsidRPr="00D3569A">
        <w:rPr>
          <w:rFonts w:ascii="Times New Roman" w:hAnsi="Times New Roman" w:cs="Times New Roman"/>
          <w:sz w:val="28"/>
        </w:rPr>
        <w:t xml:space="preserve"> be of three</w:t>
      </w:r>
      <w:r w:rsidR="00A64116" w:rsidRPr="00D3569A">
        <w:rPr>
          <w:rFonts w:ascii="Times New Roman" w:hAnsi="Times New Roman" w:cs="Times New Roman"/>
          <w:sz w:val="28"/>
        </w:rPr>
        <w:t xml:space="preserve"> (3</w:t>
      </w:r>
      <w:r w:rsidR="00DB70BB" w:rsidRPr="00D3569A">
        <w:rPr>
          <w:rFonts w:ascii="Times New Roman" w:hAnsi="Times New Roman" w:cs="Times New Roman"/>
          <w:sz w:val="28"/>
        </w:rPr>
        <w:t>) years as a general principle,</w:t>
      </w:r>
      <w:r w:rsidR="00870CF1" w:rsidRPr="00D3569A">
        <w:rPr>
          <w:rFonts w:ascii="Times New Roman" w:hAnsi="Times New Roman" w:cs="Times New Roman"/>
          <w:sz w:val="28"/>
        </w:rPr>
        <w:t xml:space="preserve"> subject to the approval of </w:t>
      </w:r>
      <w:r w:rsidR="00065106" w:rsidRPr="00D3569A">
        <w:rPr>
          <w:rFonts w:ascii="Times New Roman" w:hAnsi="Times New Roman" w:cs="Times New Roman"/>
          <w:i/>
          <w:sz w:val="28"/>
        </w:rPr>
        <w:t>per annum</w:t>
      </w:r>
      <w:r w:rsidR="00870CF1" w:rsidRPr="00D3569A">
        <w:rPr>
          <w:rFonts w:ascii="Times New Roman" w:hAnsi="Times New Roman" w:cs="Times New Roman"/>
          <w:sz w:val="28"/>
        </w:rPr>
        <w:t xml:space="preserve"> evaluation</w:t>
      </w:r>
      <w:r w:rsidR="00065106" w:rsidRPr="00D3569A">
        <w:rPr>
          <w:rFonts w:ascii="Times New Roman" w:hAnsi="Times New Roman" w:cs="Times New Roman"/>
          <w:sz w:val="28"/>
        </w:rPr>
        <w:t xml:space="preserve"> </w:t>
      </w:r>
      <w:r w:rsidR="00870CF1" w:rsidRPr="00D3569A">
        <w:rPr>
          <w:rFonts w:ascii="Times New Roman" w:hAnsi="Times New Roman" w:cs="Times New Roman"/>
          <w:sz w:val="28"/>
        </w:rPr>
        <w:t xml:space="preserve">before the appointment contract is issued; and </w:t>
      </w:r>
      <w:r w:rsidR="00A64116" w:rsidRPr="00D3569A">
        <w:rPr>
          <w:rFonts w:ascii="Times New Roman" w:hAnsi="Times New Roman" w:cs="Times New Roman"/>
          <w:sz w:val="28"/>
        </w:rPr>
        <w:t xml:space="preserve">the contractual relationship shall be terminated for </w:t>
      </w:r>
      <w:r w:rsidR="00870CF1" w:rsidRPr="00D3569A">
        <w:rPr>
          <w:rFonts w:ascii="Times New Roman" w:hAnsi="Times New Roman" w:cs="Times New Roman"/>
          <w:sz w:val="28"/>
        </w:rPr>
        <w:t xml:space="preserve">those </w:t>
      </w:r>
      <w:r w:rsidR="00A64116" w:rsidRPr="00D3569A">
        <w:rPr>
          <w:rFonts w:ascii="Times New Roman" w:hAnsi="Times New Roman" w:cs="Times New Roman"/>
          <w:sz w:val="28"/>
        </w:rPr>
        <w:t xml:space="preserve">who </w:t>
      </w:r>
      <w:r w:rsidR="00870CF1" w:rsidRPr="00D3569A">
        <w:rPr>
          <w:rFonts w:ascii="Times New Roman" w:hAnsi="Times New Roman" w:cs="Times New Roman"/>
          <w:sz w:val="28"/>
        </w:rPr>
        <w:t xml:space="preserve">fail on the evaluation </w:t>
      </w:r>
      <w:r w:rsidR="00065106" w:rsidRPr="00D3569A">
        <w:rPr>
          <w:rFonts w:ascii="Times New Roman" w:hAnsi="Times New Roman" w:cs="Times New Roman"/>
          <w:sz w:val="28"/>
        </w:rPr>
        <w:t>or</w:t>
      </w:r>
      <w:r w:rsidR="00870CF1" w:rsidRPr="00D3569A">
        <w:rPr>
          <w:rFonts w:ascii="Times New Roman" w:hAnsi="Times New Roman" w:cs="Times New Roman"/>
          <w:sz w:val="28"/>
        </w:rPr>
        <w:t xml:space="preserve"> fail on improvement </w:t>
      </w:r>
      <w:r w:rsidR="00A64116" w:rsidRPr="00D3569A">
        <w:rPr>
          <w:rFonts w:ascii="Times New Roman" w:hAnsi="Times New Roman" w:cs="Times New Roman"/>
          <w:sz w:val="28"/>
        </w:rPr>
        <w:t>within a specific</w:t>
      </w:r>
      <w:r w:rsidR="00870CF1" w:rsidRPr="00D3569A">
        <w:rPr>
          <w:rFonts w:ascii="Times New Roman" w:hAnsi="Times New Roman" w:cs="Times New Roman"/>
          <w:sz w:val="28"/>
        </w:rPr>
        <w:t xml:space="preserve"> </w:t>
      </w:r>
      <w:r w:rsidR="00A64116" w:rsidRPr="00D3569A">
        <w:rPr>
          <w:rFonts w:ascii="Times New Roman" w:hAnsi="Times New Roman" w:cs="Times New Roman"/>
          <w:sz w:val="28"/>
        </w:rPr>
        <w:t>time-limit.</w:t>
      </w:r>
    </w:p>
    <w:p w:rsidR="007D7A49" w:rsidRPr="00D3569A" w:rsidRDefault="0006229D" w:rsidP="00FB2086">
      <w:pPr>
        <w:pStyle w:val="a3"/>
        <w:numPr>
          <w:ilvl w:val="0"/>
          <w:numId w:val="2"/>
        </w:numPr>
        <w:ind w:leftChars="0"/>
        <w:jc w:val="both"/>
        <w:rPr>
          <w:rFonts w:ascii="Times New Roman" w:hAnsi="Times New Roman" w:cs="Times New Roman"/>
          <w:sz w:val="28"/>
        </w:rPr>
      </w:pPr>
      <w:r w:rsidRPr="00D3569A">
        <w:rPr>
          <w:rFonts w:ascii="Times New Roman" w:hAnsi="Times New Roman" w:cs="Times New Roman" w:hint="eastAsia"/>
          <w:sz w:val="28"/>
        </w:rPr>
        <w:t xml:space="preserve">The </w:t>
      </w:r>
      <w:r w:rsidR="00A64116" w:rsidRPr="00D3569A">
        <w:rPr>
          <w:rFonts w:ascii="Times New Roman" w:hAnsi="Times New Roman" w:cs="Times New Roman"/>
          <w:sz w:val="28"/>
        </w:rPr>
        <w:t xml:space="preserve">foreign teaching faculty members of the College shall be subject to an evaluation </w:t>
      </w:r>
      <w:r w:rsidR="00B008D4" w:rsidRPr="00D3569A">
        <w:rPr>
          <w:rFonts w:ascii="Times New Roman" w:hAnsi="Times New Roman" w:cs="Times New Roman"/>
          <w:i/>
          <w:sz w:val="28"/>
        </w:rPr>
        <w:t>per annum</w:t>
      </w:r>
      <w:r w:rsidR="00CB1619" w:rsidRPr="00D3569A">
        <w:rPr>
          <w:rFonts w:ascii="Times New Roman" w:hAnsi="Times New Roman" w:cs="Times New Roman"/>
          <w:sz w:val="28"/>
        </w:rPr>
        <w:t xml:space="preserve"> </w:t>
      </w:r>
      <w:r w:rsidR="00A4217B" w:rsidRPr="00D3569A">
        <w:rPr>
          <w:rFonts w:ascii="Times New Roman" w:hAnsi="Times New Roman" w:cs="Times New Roman"/>
          <w:sz w:val="28"/>
        </w:rPr>
        <w:t>(undertaken in May or November each year pursuant to the appointment semester, as the case may be)</w:t>
      </w:r>
      <w:r w:rsidR="00A64116" w:rsidRPr="00D3569A">
        <w:rPr>
          <w:rFonts w:ascii="Times New Roman" w:hAnsi="Times New Roman" w:cs="Times New Roman" w:hint="eastAsia"/>
          <w:sz w:val="28"/>
        </w:rPr>
        <w:t xml:space="preserve"> </w:t>
      </w:r>
      <w:r w:rsidR="00A4217B" w:rsidRPr="00D3569A">
        <w:rPr>
          <w:rFonts w:ascii="Times New Roman" w:hAnsi="Times New Roman" w:cs="Times New Roman"/>
          <w:sz w:val="28"/>
        </w:rPr>
        <w:t xml:space="preserve">and the </w:t>
      </w:r>
      <w:r w:rsidR="00B008D4" w:rsidRPr="00D3569A">
        <w:rPr>
          <w:rFonts w:ascii="Times New Roman" w:hAnsi="Times New Roman" w:cs="Times New Roman"/>
          <w:sz w:val="28"/>
        </w:rPr>
        <w:t>proce</w:t>
      </w:r>
      <w:r w:rsidR="0010320D" w:rsidRPr="00D3569A">
        <w:rPr>
          <w:rFonts w:ascii="Times New Roman" w:hAnsi="Times New Roman" w:cs="Times New Roman"/>
          <w:sz w:val="28"/>
        </w:rPr>
        <w:t>ss</w:t>
      </w:r>
      <w:r w:rsidR="00B008D4" w:rsidRPr="00D3569A">
        <w:rPr>
          <w:rFonts w:ascii="Times New Roman" w:hAnsi="Times New Roman" w:cs="Times New Roman"/>
          <w:sz w:val="28"/>
        </w:rPr>
        <w:t xml:space="preserve"> and </w:t>
      </w:r>
      <w:r w:rsidR="00A4217B" w:rsidRPr="00D3569A">
        <w:rPr>
          <w:rFonts w:ascii="Times New Roman" w:hAnsi="Times New Roman" w:cs="Times New Roman"/>
          <w:sz w:val="28"/>
        </w:rPr>
        <w:t xml:space="preserve">modality of such evaluation shall be </w:t>
      </w:r>
      <w:r w:rsidR="00D32E9A" w:rsidRPr="00D3569A">
        <w:rPr>
          <w:rFonts w:ascii="Times New Roman" w:hAnsi="Times New Roman" w:cs="Times New Roman"/>
          <w:sz w:val="28"/>
        </w:rPr>
        <w:t>as follows</w:t>
      </w:r>
      <w:r w:rsidR="00257901" w:rsidRPr="00D3569A">
        <w:rPr>
          <w:rFonts w:ascii="Times New Roman" w:hAnsi="Times New Roman" w:cs="Times New Roman"/>
          <w:sz w:val="28"/>
        </w:rPr>
        <w:t>:</w:t>
      </w:r>
    </w:p>
    <w:p w:rsidR="00433087" w:rsidRPr="00D3569A" w:rsidRDefault="00B60E9D" w:rsidP="004D4F4C">
      <w:pPr>
        <w:pStyle w:val="a3"/>
        <w:numPr>
          <w:ilvl w:val="0"/>
          <w:numId w:val="4"/>
        </w:numPr>
        <w:spacing w:before="240"/>
        <w:ind w:leftChars="0"/>
        <w:jc w:val="both"/>
        <w:rPr>
          <w:rFonts w:ascii="Times New Roman" w:hAnsi="Times New Roman" w:cs="Times New Roman"/>
          <w:sz w:val="28"/>
        </w:rPr>
      </w:pPr>
      <w:r w:rsidRPr="00D3569A">
        <w:rPr>
          <w:rFonts w:ascii="Times New Roman" w:hAnsi="Times New Roman" w:cs="Times New Roman"/>
          <w:sz w:val="28"/>
        </w:rPr>
        <w:t xml:space="preserve">fill out </w:t>
      </w:r>
      <w:r w:rsidR="00D32E9A" w:rsidRPr="00D3569A">
        <w:rPr>
          <w:rFonts w:ascii="Times New Roman" w:hAnsi="Times New Roman" w:cs="Times New Roman"/>
          <w:sz w:val="28"/>
        </w:rPr>
        <w:t xml:space="preserve">the </w:t>
      </w:r>
      <w:r w:rsidR="000E3C5B" w:rsidRPr="00D3569A">
        <w:rPr>
          <w:rFonts w:ascii="Times New Roman" w:hAnsi="Times New Roman" w:cs="Times New Roman"/>
          <w:sz w:val="28"/>
        </w:rPr>
        <w:t>“</w:t>
      </w:r>
      <w:r w:rsidR="00D32E9A" w:rsidRPr="00D3569A">
        <w:rPr>
          <w:rFonts w:ascii="Times New Roman" w:hAnsi="Times New Roman" w:cs="Times New Roman"/>
          <w:sz w:val="28"/>
        </w:rPr>
        <w:t xml:space="preserve">Report of </w:t>
      </w:r>
      <w:r w:rsidRPr="00D3569A">
        <w:rPr>
          <w:rFonts w:ascii="Times New Roman" w:hAnsi="Times New Roman" w:cs="Times New Roman"/>
          <w:sz w:val="28"/>
        </w:rPr>
        <w:t>A</w:t>
      </w:r>
      <w:r w:rsidRPr="00D3569A">
        <w:rPr>
          <w:rFonts w:ascii="Times New Roman" w:hAnsi="Times New Roman" w:cs="Times New Roman" w:hint="eastAsia"/>
          <w:sz w:val="28"/>
        </w:rPr>
        <w:t>cademic R</w:t>
      </w:r>
      <w:r w:rsidR="000E3C5B" w:rsidRPr="00D3569A">
        <w:rPr>
          <w:rFonts w:ascii="Times New Roman" w:hAnsi="Times New Roman" w:cs="Times New Roman" w:hint="eastAsia"/>
          <w:sz w:val="28"/>
        </w:rPr>
        <w:t xml:space="preserve">esearch, </w:t>
      </w:r>
      <w:r w:rsidRPr="00D3569A">
        <w:rPr>
          <w:rFonts w:ascii="Times New Roman" w:hAnsi="Times New Roman" w:cs="Times New Roman"/>
          <w:sz w:val="28"/>
        </w:rPr>
        <w:t>T</w:t>
      </w:r>
      <w:r w:rsidR="000E3C5B" w:rsidRPr="00D3569A">
        <w:rPr>
          <w:rFonts w:ascii="Times New Roman" w:hAnsi="Times New Roman" w:cs="Times New Roman"/>
          <w:sz w:val="28"/>
        </w:rPr>
        <w:t xml:space="preserve">eaching </w:t>
      </w:r>
      <w:r w:rsidR="00D32E9A" w:rsidRPr="00D3569A">
        <w:rPr>
          <w:rFonts w:ascii="Times New Roman" w:hAnsi="Times New Roman" w:cs="Times New Roman"/>
          <w:sz w:val="28"/>
        </w:rPr>
        <w:t xml:space="preserve">or </w:t>
      </w:r>
      <w:r w:rsidRPr="00D3569A">
        <w:rPr>
          <w:rFonts w:ascii="Times New Roman" w:hAnsi="Times New Roman" w:cs="Times New Roman"/>
          <w:sz w:val="28"/>
        </w:rPr>
        <w:t xml:space="preserve">Other </w:t>
      </w:r>
      <w:r w:rsidR="00D32E9A" w:rsidRPr="00D3569A">
        <w:rPr>
          <w:rFonts w:ascii="Times New Roman" w:hAnsi="Times New Roman" w:cs="Times New Roman"/>
          <w:sz w:val="28"/>
        </w:rPr>
        <w:t xml:space="preserve">Performances </w:t>
      </w:r>
      <w:r w:rsidR="000E3C5B" w:rsidRPr="00D3569A">
        <w:rPr>
          <w:rFonts w:ascii="Times New Roman" w:hAnsi="Times New Roman" w:cs="Times New Roman"/>
          <w:sz w:val="28"/>
        </w:rPr>
        <w:t xml:space="preserve">of </w:t>
      </w:r>
      <w:r w:rsidR="00D32E9A" w:rsidRPr="00D3569A">
        <w:rPr>
          <w:rFonts w:ascii="Times New Roman" w:hAnsi="Times New Roman" w:cs="Times New Roman"/>
          <w:sz w:val="28"/>
        </w:rPr>
        <w:t xml:space="preserve">the </w:t>
      </w:r>
      <w:r w:rsidRPr="00D3569A">
        <w:rPr>
          <w:rFonts w:ascii="Times New Roman" w:hAnsi="Times New Roman" w:cs="Times New Roman"/>
          <w:sz w:val="28"/>
        </w:rPr>
        <w:t>F</w:t>
      </w:r>
      <w:r w:rsidR="000E3C5B" w:rsidRPr="00D3569A">
        <w:rPr>
          <w:rFonts w:ascii="Times New Roman" w:hAnsi="Times New Roman" w:cs="Times New Roman"/>
          <w:sz w:val="28"/>
        </w:rPr>
        <w:t xml:space="preserve">oreign </w:t>
      </w:r>
      <w:r w:rsidRPr="00D3569A">
        <w:rPr>
          <w:rFonts w:ascii="Times New Roman" w:hAnsi="Times New Roman" w:cs="Times New Roman"/>
          <w:sz w:val="28"/>
        </w:rPr>
        <w:t xml:space="preserve">Teaching </w:t>
      </w:r>
      <w:r w:rsidR="00E64447" w:rsidRPr="00D3569A">
        <w:rPr>
          <w:rFonts w:ascii="Times New Roman" w:hAnsi="Times New Roman" w:cs="Times New Roman"/>
          <w:sz w:val="28"/>
        </w:rPr>
        <w:t>Faculty</w:t>
      </w:r>
      <w:r w:rsidR="00D32E9A" w:rsidRPr="00D3569A">
        <w:rPr>
          <w:rFonts w:ascii="Times New Roman" w:hAnsi="Times New Roman" w:cs="Times New Roman"/>
          <w:sz w:val="28"/>
        </w:rPr>
        <w:t xml:space="preserve"> Members of the College of Marine Science</w:t>
      </w:r>
      <w:r w:rsidR="00CB1619" w:rsidRPr="00D3569A">
        <w:rPr>
          <w:rFonts w:ascii="Times New Roman" w:hAnsi="Times New Roman" w:cs="Times New Roman"/>
          <w:sz w:val="28"/>
        </w:rPr>
        <w:t>s</w:t>
      </w:r>
      <w:r w:rsidR="00D32E9A" w:rsidRPr="00D3569A">
        <w:rPr>
          <w:rFonts w:ascii="Times New Roman" w:hAnsi="Times New Roman" w:cs="Times New Roman"/>
          <w:sz w:val="28"/>
        </w:rPr>
        <w:t xml:space="preserve"> of this University</w:t>
      </w:r>
      <w:r w:rsidR="000E3C5B" w:rsidRPr="00D3569A">
        <w:rPr>
          <w:rFonts w:ascii="Times New Roman" w:hAnsi="Times New Roman" w:cs="Times New Roman"/>
          <w:sz w:val="28"/>
        </w:rPr>
        <w:t>”</w:t>
      </w:r>
      <w:r w:rsidR="00366E22" w:rsidRPr="00D3569A">
        <w:rPr>
          <w:rFonts w:ascii="Times New Roman" w:hAnsi="Times New Roman" w:cs="Times New Roman"/>
          <w:sz w:val="28"/>
        </w:rPr>
        <w:t>,</w:t>
      </w:r>
      <w:r w:rsidR="000E3C5B" w:rsidRPr="00D3569A">
        <w:rPr>
          <w:rFonts w:ascii="Times New Roman" w:hAnsi="Times New Roman" w:cs="Times New Roman"/>
          <w:sz w:val="28"/>
        </w:rPr>
        <w:t xml:space="preserve"> </w:t>
      </w:r>
      <w:r w:rsidR="00D32E9A" w:rsidRPr="00D3569A">
        <w:rPr>
          <w:rFonts w:ascii="Times New Roman" w:hAnsi="Times New Roman" w:cs="Times New Roman"/>
          <w:sz w:val="28"/>
        </w:rPr>
        <w:t xml:space="preserve">submit such Report to </w:t>
      </w:r>
      <w:r w:rsidR="000E3C5B" w:rsidRPr="00D3569A">
        <w:rPr>
          <w:rFonts w:ascii="Times New Roman" w:hAnsi="Times New Roman" w:cs="Times New Roman"/>
          <w:sz w:val="28"/>
        </w:rPr>
        <w:t xml:space="preserve">the Faculty </w:t>
      </w:r>
      <w:r w:rsidR="00D32E9A" w:rsidRPr="00D3569A">
        <w:rPr>
          <w:rFonts w:ascii="Times New Roman" w:hAnsi="Times New Roman" w:cs="Times New Roman"/>
          <w:sz w:val="28"/>
        </w:rPr>
        <w:t xml:space="preserve">Members </w:t>
      </w:r>
      <w:r w:rsidR="000E3C5B" w:rsidRPr="00D3569A">
        <w:rPr>
          <w:rFonts w:ascii="Times New Roman" w:hAnsi="Times New Roman" w:cs="Times New Roman"/>
          <w:sz w:val="28"/>
        </w:rPr>
        <w:t>Evaluation Committee</w:t>
      </w:r>
      <w:r w:rsidR="00681F02" w:rsidRPr="00D3569A">
        <w:rPr>
          <w:rFonts w:ascii="Times New Roman" w:hAnsi="Times New Roman" w:cs="Times New Roman"/>
          <w:sz w:val="28"/>
        </w:rPr>
        <w:t xml:space="preserve"> of respective Department or Graduate Institute </w:t>
      </w:r>
      <w:r w:rsidR="00F03648" w:rsidRPr="00D3569A">
        <w:rPr>
          <w:rFonts w:ascii="Times New Roman" w:hAnsi="Times New Roman" w:cs="Times New Roman"/>
          <w:sz w:val="28"/>
        </w:rPr>
        <w:t>with</w:t>
      </w:r>
      <w:r w:rsidR="00681F02" w:rsidRPr="00D3569A">
        <w:rPr>
          <w:rFonts w:ascii="Times New Roman" w:hAnsi="Times New Roman" w:cs="Times New Roman"/>
          <w:sz w:val="28"/>
        </w:rPr>
        <w:t xml:space="preserve"> which such foreign faculty members </w:t>
      </w:r>
      <w:r w:rsidR="00F03648" w:rsidRPr="00D3569A">
        <w:rPr>
          <w:rFonts w:ascii="Times New Roman" w:hAnsi="Times New Roman" w:cs="Times New Roman"/>
          <w:sz w:val="28"/>
        </w:rPr>
        <w:t>associate</w:t>
      </w:r>
      <w:r w:rsidR="000E3C5B" w:rsidRPr="00D3569A">
        <w:rPr>
          <w:rFonts w:ascii="Times New Roman" w:hAnsi="Times New Roman" w:cs="Times New Roman"/>
          <w:sz w:val="28"/>
        </w:rPr>
        <w:t xml:space="preserve"> and the College Faculty </w:t>
      </w:r>
      <w:r w:rsidR="00D32E9A" w:rsidRPr="00D3569A">
        <w:rPr>
          <w:rFonts w:ascii="Times New Roman" w:hAnsi="Times New Roman" w:cs="Times New Roman"/>
          <w:sz w:val="28"/>
        </w:rPr>
        <w:t xml:space="preserve">Members </w:t>
      </w:r>
      <w:r w:rsidR="000E3C5B" w:rsidRPr="00D3569A">
        <w:rPr>
          <w:rFonts w:ascii="Times New Roman" w:hAnsi="Times New Roman" w:cs="Times New Roman"/>
          <w:sz w:val="28"/>
        </w:rPr>
        <w:t xml:space="preserve">Evaluation Committee </w:t>
      </w:r>
      <w:r w:rsidR="00D32E9A" w:rsidRPr="00D3569A">
        <w:rPr>
          <w:rFonts w:ascii="Times New Roman" w:hAnsi="Times New Roman" w:cs="Times New Roman"/>
          <w:sz w:val="28"/>
        </w:rPr>
        <w:t>for their approval</w:t>
      </w:r>
      <w:r w:rsidR="000E3C5B" w:rsidRPr="00D3569A">
        <w:rPr>
          <w:rFonts w:ascii="Times New Roman" w:hAnsi="Times New Roman" w:cs="Times New Roman"/>
          <w:sz w:val="28"/>
        </w:rPr>
        <w:t xml:space="preserve">, </w:t>
      </w:r>
      <w:r w:rsidR="00D32E9A" w:rsidRPr="00D3569A">
        <w:rPr>
          <w:rFonts w:ascii="Times New Roman" w:hAnsi="Times New Roman" w:cs="Times New Roman"/>
          <w:sz w:val="28"/>
        </w:rPr>
        <w:t xml:space="preserve">followed by </w:t>
      </w:r>
      <w:r w:rsidR="00F141D8" w:rsidRPr="00D3569A">
        <w:rPr>
          <w:rFonts w:ascii="Times New Roman" w:hAnsi="Times New Roman" w:cs="Times New Roman"/>
          <w:sz w:val="28"/>
        </w:rPr>
        <w:t>transmitting</w:t>
      </w:r>
      <w:r w:rsidR="000E3C5B" w:rsidRPr="00D3569A">
        <w:rPr>
          <w:rFonts w:ascii="Times New Roman" w:hAnsi="Times New Roman" w:cs="Times New Roman"/>
          <w:sz w:val="28"/>
        </w:rPr>
        <w:t xml:space="preserve"> to the Office of Personnel Services</w:t>
      </w:r>
      <w:r w:rsidR="009A58E4" w:rsidRPr="00D3569A">
        <w:rPr>
          <w:rFonts w:ascii="Times New Roman" w:hAnsi="Times New Roman" w:cs="Times New Roman"/>
          <w:sz w:val="28"/>
        </w:rPr>
        <w:t xml:space="preserve"> for its compilation and present</w:t>
      </w:r>
      <w:r w:rsidR="00F141D8" w:rsidRPr="00D3569A">
        <w:rPr>
          <w:rFonts w:ascii="Times New Roman" w:hAnsi="Times New Roman" w:cs="Times New Roman"/>
          <w:sz w:val="28"/>
        </w:rPr>
        <w:t>ation</w:t>
      </w:r>
      <w:r w:rsidR="009A58E4" w:rsidRPr="00D3569A">
        <w:rPr>
          <w:rFonts w:ascii="Times New Roman" w:hAnsi="Times New Roman" w:cs="Times New Roman"/>
          <w:sz w:val="28"/>
        </w:rPr>
        <w:t xml:space="preserve"> to the President for </w:t>
      </w:r>
      <w:r w:rsidR="007E164E" w:rsidRPr="00D3569A">
        <w:rPr>
          <w:rFonts w:ascii="Times New Roman" w:hAnsi="Times New Roman" w:cs="Times New Roman"/>
          <w:sz w:val="28"/>
        </w:rPr>
        <w:t>the ensuing renewal of appointment after approval</w:t>
      </w:r>
      <w:r w:rsidR="00366E22" w:rsidRPr="00D3569A">
        <w:rPr>
          <w:rFonts w:ascii="Times New Roman" w:hAnsi="Times New Roman" w:cs="Times New Roman"/>
          <w:sz w:val="28"/>
        </w:rPr>
        <w:t>.</w:t>
      </w:r>
    </w:p>
    <w:p w:rsidR="00BE0202" w:rsidRPr="00D3569A" w:rsidRDefault="009A58E4" w:rsidP="004D4F4C">
      <w:pPr>
        <w:pStyle w:val="a3"/>
        <w:numPr>
          <w:ilvl w:val="0"/>
          <w:numId w:val="4"/>
        </w:numPr>
        <w:spacing w:before="240"/>
        <w:ind w:leftChars="0"/>
        <w:jc w:val="both"/>
        <w:rPr>
          <w:rFonts w:ascii="Times New Roman" w:hAnsi="Times New Roman" w:cs="Times New Roman"/>
          <w:sz w:val="28"/>
        </w:rPr>
      </w:pPr>
      <w:r w:rsidRPr="00D3569A">
        <w:rPr>
          <w:rFonts w:ascii="Times New Roman" w:hAnsi="Times New Roman" w:cs="Times New Roman"/>
          <w:sz w:val="28"/>
        </w:rPr>
        <w:t xml:space="preserve"> other than fulfilling</w:t>
      </w:r>
      <w:r w:rsidR="00977E5D" w:rsidRPr="00D3569A">
        <w:rPr>
          <w:rFonts w:ascii="Times New Roman" w:hAnsi="Times New Roman" w:cs="Times New Roman"/>
          <w:sz w:val="28"/>
        </w:rPr>
        <w:t xml:space="preserve"> the requirement of </w:t>
      </w:r>
      <w:r w:rsidRPr="00D3569A">
        <w:rPr>
          <w:rFonts w:ascii="Times New Roman" w:hAnsi="Times New Roman" w:cs="Times New Roman"/>
          <w:sz w:val="28"/>
        </w:rPr>
        <w:t xml:space="preserve">the </w:t>
      </w:r>
      <w:r w:rsidR="00977E5D" w:rsidRPr="00D3569A">
        <w:rPr>
          <w:rFonts w:ascii="Times New Roman" w:hAnsi="Times New Roman" w:cs="Times New Roman"/>
          <w:sz w:val="28"/>
        </w:rPr>
        <w:t>basic</w:t>
      </w:r>
      <w:r w:rsidR="0033631C" w:rsidRPr="00D3569A">
        <w:rPr>
          <w:rFonts w:ascii="Times New Roman" w:hAnsi="Times New Roman" w:cs="Times New Roman"/>
          <w:sz w:val="28"/>
        </w:rPr>
        <w:t xml:space="preserve"> teaching hours</w:t>
      </w:r>
      <w:r w:rsidRPr="00D3569A">
        <w:rPr>
          <w:rFonts w:ascii="Times New Roman" w:hAnsi="Times New Roman" w:cs="Times New Roman"/>
          <w:sz w:val="28"/>
        </w:rPr>
        <w:t xml:space="preserve"> of the faculty members of this University</w:t>
      </w:r>
      <w:r w:rsidR="00977E5D" w:rsidRPr="00D3569A">
        <w:rPr>
          <w:rFonts w:ascii="Times New Roman" w:hAnsi="Times New Roman" w:cs="Times New Roman"/>
          <w:sz w:val="28"/>
        </w:rPr>
        <w:t xml:space="preserve">, </w:t>
      </w:r>
      <w:r w:rsidRPr="00D3569A">
        <w:rPr>
          <w:rFonts w:ascii="Times New Roman" w:hAnsi="Times New Roman" w:cs="Times New Roman"/>
          <w:sz w:val="28"/>
        </w:rPr>
        <w:t xml:space="preserve">giving priority to </w:t>
      </w:r>
      <w:r w:rsidR="00E119D0" w:rsidRPr="00D3569A">
        <w:rPr>
          <w:rFonts w:ascii="Times New Roman" w:hAnsi="Times New Roman" w:cs="Times New Roman"/>
          <w:sz w:val="28"/>
        </w:rPr>
        <w:t>teaching</w:t>
      </w:r>
      <w:r w:rsidR="00D11FF2" w:rsidRPr="00D3569A">
        <w:rPr>
          <w:rFonts w:ascii="Times New Roman" w:hAnsi="Times New Roman" w:cs="Times New Roman"/>
          <w:sz w:val="28"/>
        </w:rPr>
        <w:t xml:space="preserve"> </w:t>
      </w:r>
      <w:r w:rsidRPr="00D3569A">
        <w:rPr>
          <w:rFonts w:ascii="Times New Roman" w:hAnsi="Times New Roman" w:cs="Times New Roman"/>
          <w:sz w:val="28"/>
        </w:rPr>
        <w:t xml:space="preserve">performance </w:t>
      </w:r>
      <w:r w:rsidR="006F6C4B" w:rsidRPr="00D3569A">
        <w:rPr>
          <w:rFonts w:ascii="Times New Roman" w:hAnsi="Times New Roman" w:cs="Times New Roman"/>
          <w:sz w:val="28"/>
        </w:rPr>
        <w:t xml:space="preserve">with </w:t>
      </w:r>
      <w:r w:rsidR="00906B81" w:rsidRPr="00D3569A">
        <w:rPr>
          <w:rFonts w:ascii="Times New Roman" w:hAnsi="Times New Roman" w:cs="Times New Roman"/>
          <w:sz w:val="28"/>
        </w:rPr>
        <w:t xml:space="preserve">the </w:t>
      </w:r>
      <w:r w:rsidR="00B256D7" w:rsidRPr="00D3569A">
        <w:rPr>
          <w:rFonts w:ascii="Times New Roman" w:hAnsi="Times New Roman" w:cs="Times New Roman"/>
          <w:sz w:val="28"/>
        </w:rPr>
        <w:t>academic research</w:t>
      </w:r>
      <w:r w:rsidRPr="00D3569A">
        <w:rPr>
          <w:rFonts w:ascii="Times New Roman" w:hAnsi="Times New Roman" w:cs="Times New Roman"/>
          <w:sz w:val="28"/>
        </w:rPr>
        <w:t xml:space="preserve"> performance </w:t>
      </w:r>
      <w:r w:rsidR="00B256D7" w:rsidRPr="00D3569A">
        <w:rPr>
          <w:rFonts w:ascii="Times New Roman" w:hAnsi="Times New Roman" w:cs="Times New Roman"/>
          <w:sz w:val="28"/>
        </w:rPr>
        <w:t>as</w:t>
      </w:r>
      <w:r w:rsidR="00D11FF2" w:rsidRPr="00D3569A">
        <w:rPr>
          <w:rFonts w:ascii="Times New Roman" w:hAnsi="Times New Roman" w:cs="Times New Roman"/>
          <w:sz w:val="28"/>
        </w:rPr>
        <w:t xml:space="preserve"> supplement</w:t>
      </w:r>
      <w:r w:rsidRPr="00D3569A">
        <w:rPr>
          <w:rFonts w:ascii="Times New Roman" w:hAnsi="Times New Roman" w:cs="Times New Roman"/>
          <w:sz w:val="28"/>
        </w:rPr>
        <w:t xml:space="preserve"> and extra </w:t>
      </w:r>
      <w:r w:rsidR="006F6C4B" w:rsidRPr="00D3569A">
        <w:rPr>
          <w:rFonts w:ascii="Times New Roman" w:hAnsi="Times New Roman" w:cs="Times New Roman"/>
          <w:sz w:val="28"/>
        </w:rPr>
        <w:t>credits</w:t>
      </w:r>
      <w:r w:rsidRPr="00D3569A">
        <w:rPr>
          <w:rFonts w:ascii="Times New Roman" w:hAnsi="Times New Roman" w:cs="Times New Roman"/>
          <w:sz w:val="28"/>
        </w:rPr>
        <w:t xml:space="preserve"> be given in the event of</w:t>
      </w:r>
      <w:r w:rsidR="00B256D7" w:rsidRPr="00D3569A">
        <w:rPr>
          <w:rFonts w:ascii="Times New Roman" w:hAnsi="Times New Roman" w:cs="Times New Roman"/>
          <w:sz w:val="28"/>
        </w:rPr>
        <w:t xml:space="preserve"> </w:t>
      </w:r>
      <w:r w:rsidRPr="00D3569A">
        <w:rPr>
          <w:rFonts w:ascii="Times New Roman" w:hAnsi="Times New Roman" w:cs="Times New Roman"/>
          <w:sz w:val="28"/>
        </w:rPr>
        <w:t xml:space="preserve">leading </w:t>
      </w:r>
      <w:r w:rsidR="00B256D7" w:rsidRPr="00D3569A">
        <w:rPr>
          <w:rFonts w:ascii="Times New Roman" w:hAnsi="Times New Roman" w:cs="Times New Roman"/>
          <w:sz w:val="28"/>
        </w:rPr>
        <w:t xml:space="preserve">or </w:t>
      </w:r>
      <w:r w:rsidRPr="00D3569A">
        <w:rPr>
          <w:rFonts w:ascii="Times New Roman" w:hAnsi="Times New Roman" w:cs="Times New Roman"/>
          <w:sz w:val="28"/>
        </w:rPr>
        <w:t xml:space="preserve">executing </w:t>
      </w:r>
      <w:r w:rsidR="007171FA" w:rsidRPr="00D3569A">
        <w:rPr>
          <w:rFonts w:ascii="Times New Roman" w:hAnsi="Times New Roman" w:cs="Times New Roman"/>
          <w:sz w:val="28"/>
        </w:rPr>
        <w:t>projects.</w:t>
      </w:r>
    </w:p>
    <w:p w:rsidR="00257901" w:rsidRPr="00D3569A" w:rsidRDefault="009A58E4" w:rsidP="004D4F4C">
      <w:pPr>
        <w:pStyle w:val="a3"/>
        <w:numPr>
          <w:ilvl w:val="0"/>
          <w:numId w:val="4"/>
        </w:numPr>
        <w:spacing w:before="240"/>
        <w:ind w:leftChars="0"/>
        <w:jc w:val="both"/>
        <w:rPr>
          <w:rFonts w:ascii="Times New Roman" w:hAnsi="Times New Roman" w:cs="Times New Roman"/>
          <w:sz w:val="28"/>
        </w:rPr>
      </w:pPr>
      <w:r w:rsidRPr="00D3569A">
        <w:rPr>
          <w:rFonts w:ascii="Times New Roman" w:hAnsi="Times New Roman" w:cs="Times New Roman"/>
          <w:sz w:val="28"/>
        </w:rPr>
        <w:t xml:space="preserve"> the outcome</w:t>
      </w:r>
      <w:r w:rsidR="00BE0202" w:rsidRPr="00D3569A">
        <w:rPr>
          <w:rFonts w:ascii="Times New Roman" w:hAnsi="Times New Roman" w:cs="Times New Roman"/>
          <w:sz w:val="28"/>
        </w:rPr>
        <w:t xml:space="preserve"> of </w:t>
      </w:r>
      <w:r w:rsidRPr="00D3569A">
        <w:rPr>
          <w:rFonts w:ascii="Times New Roman" w:hAnsi="Times New Roman" w:cs="Times New Roman"/>
          <w:sz w:val="28"/>
        </w:rPr>
        <w:t xml:space="preserve">such </w:t>
      </w:r>
      <w:r w:rsidR="00BE0202" w:rsidRPr="00D3569A">
        <w:rPr>
          <w:rFonts w:ascii="Times New Roman" w:hAnsi="Times New Roman" w:cs="Times New Roman"/>
          <w:sz w:val="28"/>
        </w:rPr>
        <w:t>e</w:t>
      </w:r>
      <w:r w:rsidR="00BE0202" w:rsidRPr="00D3569A">
        <w:rPr>
          <w:rFonts w:ascii="Times New Roman" w:hAnsi="Times New Roman" w:cs="Times New Roman" w:hint="eastAsia"/>
          <w:sz w:val="28"/>
        </w:rPr>
        <w:t xml:space="preserve">valuation </w:t>
      </w:r>
      <w:r w:rsidR="0010320D" w:rsidRPr="00D3569A">
        <w:rPr>
          <w:rFonts w:ascii="Times New Roman" w:hAnsi="Times New Roman" w:cs="Times New Roman"/>
          <w:sz w:val="28"/>
        </w:rPr>
        <w:t>shall</w:t>
      </w:r>
      <w:r w:rsidR="007852D0" w:rsidRPr="00D3569A">
        <w:rPr>
          <w:rFonts w:ascii="Times New Roman" w:hAnsi="Times New Roman" w:cs="Times New Roman"/>
          <w:sz w:val="28"/>
        </w:rPr>
        <w:t xml:space="preserve"> be </w:t>
      </w:r>
      <w:r w:rsidR="008A6DCE" w:rsidRPr="00D3569A">
        <w:rPr>
          <w:rFonts w:ascii="Times New Roman" w:hAnsi="Times New Roman" w:cs="Times New Roman"/>
          <w:sz w:val="28"/>
        </w:rPr>
        <w:t>presented as:</w:t>
      </w:r>
      <w:r w:rsidR="00060B06" w:rsidRPr="00D3569A">
        <w:rPr>
          <w:rFonts w:ascii="Times New Roman" w:hAnsi="Times New Roman" w:cs="Times New Roman"/>
          <w:sz w:val="28"/>
        </w:rPr>
        <w:t xml:space="preserve"> “re</w:t>
      </w:r>
      <w:r w:rsidR="007852D0" w:rsidRPr="00D3569A">
        <w:rPr>
          <w:rFonts w:ascii="Times New Roman" w:hAnsi="Times New Roman" w:cs="Times New Roman"/>
          <w:sz w:val="28"/>
        </w:rPr>
        <w:t xml:space="preserve">newal of </w:t>
      </w:r>
      <w:r w:rsidR="00BE0202" w:rsidRPr="00D3569A">
        <w:rPr>
          <w:rFonts w:ascii="Times New Roman" w:hAnsi="Times New Roman" w:cs="Times New Roman"/>
          <w:sz w:val="28"/>
        </w:rPr>
        <w:t>appointment</w:t>
      </w:r>
      <w:r w:rsidR="00060B06" w:rsidRPr="00D3569A">
        <w:rPr>
          <w:rFonts w:ascii="Times New Roman" w:hAnsi="Times New Roman" w:cs="Times New Roman"/>
          <w:sz w:val="28"/>
        </w:rPr>
        <w:t>”</w:t>
      </w:r>
      <w:r w:rsidR="00BE0202" w:rsidRPr="00D3569A">
        <w:rPr>
          <w:rFonts w:ascii="Times New Roman" w:hAnsi="Times New Roman" w:cs="Times New Roman"/>
          <w:sz w:val="28"/>
        </w:rPr>
        <w:t xml:space="preserve">, </w:t>
      </w:r>
      <w:r w:rsidR="007852D0" w:rsidRPr="00D3569A">
        <w:rPr>
          <w:rFonts w:ascii="Times New Roman" w:hAnsi="Times New Roman" w:cs="Times New Roman"/>
          <w:sz w:val="28"/>
        </w:rPr>
        <w:t xml:space="preserve">or </w:t>
      </w:r>
      <w:r w:rsidR="00060B06" w:rsidRPr="00D3569A">
        <w:rPr>
          <w:rFonts w:ascii="Times New Roman" w:hAnsi="Times New Roman" w:cs="Times New Roman"/>
          <w:sz w:val="28"/>
        </w:rPr>
        <w:t>“</w:t>
      </w:r>
      <w:r w:rsidR="00BE0202" w:rsidRPr="00D3569A">
        <w:rPr>
          <w:rFonts w:ascii="Times New Roman" w:hAnsi="Times New Roman" w:cs="Times New Roman"/>
          <w:sz w:val="28"/>
        </w:rPr>
        <w:t>non-</w:t>
      </w:r>
      <w:r w:rsidR="007852D0" w:rsidRPr="00D3569A">
        <w:rPr>
          <w:rFonts w:ascii="Times New Roman" w:hAnsi="Times New Roman" w:cs="Times New Roman"/>
          <w:sz w:val="28"/>
        </w:rPr>
        <w:t xml:space="preserve">renewal of </w:t>
      </w:r>
      <w:r w:rsidR="00BE0202" w:rsidRPr="00D3569A">
        <w:rPr>
          <w:rFonts w:ascii="Times New Roman" w:hAnsi="Times New Roman" w:cs="Times New Roman"/>
          <w:sz w:val="28"/>
        </w:rPr>
        <w:t>appointment</w:t>
      </w:r>
      <w:r w:rsidR="00060B06" w:rsidRPr="00D3569A">
        <w:rPr>
          <w:rFonts w:ascii="Times New Roman" w:hAnsi="Times New Roman" w:cs="Times New Roman"/>
          <w:sz w:val="28"/>
        </w:rPr>
        <w:t xml:space="preserve">”, </w:t>
      </w:r>
      <w:r w:rsidR="007852D0" w:rsidRPr="00D3569A">
        <w:rPr>
          <w:rFonts w:ascii="Times New Roman" w:hAnsi="Times New Roman" w:cs="Times New Roman"/>
          <w:sz w:val="28"/>
        </w:rPr>
        <w:t xml:space="preserve">or </w:t>
      </w:r>
      <w:r w:rsidR="00060B06" w:rsidRPr="00D3569A">
        <w:rPr>
          <w:rFonts w:ascii="Times New Roman" w:hAnsi="Times New Roman" w:cs="Times New Roman"/>
          <w:sz w:val="28"/>
        </w:rPr>
        <w:t>“</w:t>
      </w:r>
      <w:proofErr w:type="spellStart"/>
      <w:r w:rsidR="007852D0" w:rsidRPr="00D3569A">
        <w:rPr>
          <w:rFonts w:ascii="Times New Roman" w:hAnsi="Times New Roman" w:cs="Times New Roman"/>
          <w:sz w:val="28"/>
        </w:rPr>
        <w:t>probational</w:t>
      </w:r>
      <w:proofErr w:type="spellEnd"/>
      <w:r w:rsidR="007852D0" w:rsidRPr="00D3569A">
        <w:rPr>
          <w:rFonts w:ascii="Times New Roman" w:hAnsi="Times New Roman" w:cs="Times New Roman"/>
          <w:sz w:val="28"/>
        </w:rPr>
        <w:t xml:space="preserve"> renewal of </w:t>
      </w:r>
      <w:r w:rsidR="00060B06" w:rsidRPr="00D3569A">
        <w:rPr>
          <w:rFonts w:ascii="Times New Roman" w:hAnsi="Times New Roman" w:cs="Times New Roman"/>
          <w:sz w:val="28"/>
        </w:rPr>
        <w:t xml:space="preserve">appointment </w:t>
      </w:r>
      <w:r w:rsidR="00245699" w:rsidRPr="00D3569A">
        <w:rPr>
          <w:rFonts w:ascii="Times New Roman" w:hAnsi="Times New Roman" w:cs="Times New Roman"/>
          <w:sz w:val="28"/>
        </w:rPr>
        <w:t xml:space="preserve">for </w:t>
      </w:r>
      <w:r w:rsidR="00060B06" w:rsidRPr="00D3569A">
        <w:rPr>
          <w:rFonts w:ascii="Times New Roman" w:hAnsi="Times New Roman" w:cs="Times New Roman"/>
          <w:sz w:val="28"/>
        </w:rPr>
        <w:t xml:space="preserve">one </w:t>
      </w:r>
      <w:r w:rsidR="007852D0" w:rsidRPr="00D3569A">
        <w:rPr>
          <w:rFonts w:ascii="Times New Roman" w:hAnsi="Times New Roman" w:cs="Times New Roman"/>
          <w:sz w:val="28"/>
        </w:rPr>
        <w:t xml:space="preserve">more academic </w:t>
      </w:r>
      <w:r w:rsidR="00060B06" w:rsidRPr="00D3569A">
        <w:rPr>
          <w:rFonts w:ascii="Times New Roman" w:hAnsi="Times New Roman" w:cs="Times New Roman"/>
          <w:sz w:val="28"/>
        </w:rPr>
        <w:t>year”.</w:t>
      </w:r>
    </w:p>
    <w:p w:rsidR="009A1A52" w:rsidRPr="00D3569A" w:rsidRDefault="009A1A52" w:rsidP="009A1A52">
      <w:pPr>
        <w:pStyle w:val="a3"/>
        <w:ind w:leftChars="0" w:left="360"/>
        <w:rPr>
          <w:rFonts w:ascii="Times New Roman" w:hAnsi="Times New Roman" w:cs="Times New Roman"/>
          <w:sz w:val="28"/>
        </w:rPr>
      </w:pPr>
      <w:bookmarkStart w:id="0" w:name="_GoBack"/>
      <w:bookmarkEnd w:id="0"/>
    </w:p>
    <w:p w:rsidR="007D7A49" w:rsidRPr="00D3569A" w:rsidRDefault="00092396" w:rsidP="006F6C4B">
      <w:pPr>
        <w:pStyle w:val="a3"/>
        <w:numPr>
          <w:ilvl w:val="0"/>
          <w:numId w:val="2"/>
        </w:numPr>
        <w:spacing w:after="240"/>
        <w:ind w:leftChars="0"/>
        <w:jc w:val="both"/>
        <w:rPr>
          <w:rFonts w:ascii="Times New Roman" w:hAnsi="Times New Roman" w:cs="Times New Roman"/>
          <w:sz w:val="28"/>
        </w:rPr>
      </w:pPr>
      <w:r w:rsidRPr="00D3569A">
        <w:rPr>
          <w:rFonts w:ascii="Times New Roman" w:hAnsi="Times New Roman" w:cs="Times New Roman"/>
          <w:sz w:val="28"/>
        </w:rPr>
        <w:lastRenderedPageBreak/>
        <w:t>A</w:t>
      </w:r>
      <w:r w:rsidR="006F6C4B" w:rsidRPr="00D3569A">
        <w:rPr>
          <w:rFonts w:ascii="Times New Roman" w:hAnsi="Times New Roman" w:cs="Times New Roman"/>
          <w:sz w:val="28"/>
        </w:rPr>
        <w:t>ny matters unaddressed herein</w:t>
      </w:r>
      <w:r w:rsidR="007D7A49" w:rsidRPr="00D3569A">
        <w:rPr>
          <w:rFonts w:ascii="Times New Roman" w:hAnsi="Times New Roman" w:cs="Times New Roman"/>
          <w:sz w:val="28"/>
        </w:rPr>
        <w:t xml:space="preserve"> shall be </w:t>
      </w:r>
      <w:r w:rsidR="006F6C4B" w:rsidRPr="00D3569A">
        <w:rPr>
          <w:rFonts w:ascii="Times New Roman" w:hAnsi="Times New Roman" w:cs="Times New Roman"/>
          <w:sz w:val="28"/>
        </w:rPr>
        <w:t xml:space="preserve">dealt with </w:t>
      </w:r>
      <w:r w:rsidRPr="00D3569A">
        <w:rPr>
          <w:rFonts w:ascii="Times New Roman" w:hAnsi="Times New Roman" w:cs="Times New Roman"/>
          <w:sz w:val="28"/>
        </w:rPr>
        <w:t>pursuant to</w:t>
      </w:r>
      <w:r w:rsidR="00783FBF" w:rsidRPr="00D3569A">
        <w:rPr>
          <w:rFonts w:ascii="Times New Roman" w:hAnsi="Times New Roman" w:cs="Times New Roman"/>
          <w:sz w:val="28"/>
        </w:rPr>
        <w:t xml:space="preserve"> the</w:t>
      </w:r>
      <w:r w:rsidR="003B1C74" w:rsidRPr="00D3569A">
        <w:rPr>
          <w:rFonts w:ascii="Times New Roman" w:hAnsi="Times New Roman" w:cs="Times New Roman"/>
          <w:sz w:val="28"/>
        </w:rPr>
        <w:t xml:space="preserve"> “Implementation Plan for the Recruitment of Foreign Teaching </w:t>
      </w:r>
      <w:r w:rsidR="00E64447" w:rsidRPr="00D3569A">
        <w:rPr>
          <w:rFonts w:ascii="Times New Roman" w:hAnsi="Times New Roman" w:cs="Times New Roman"/>
          <w:sz w:val="28"/>
        </w:rPr>
        <w:t>Faculty</w:t>
      </w:r>
      <w:r w:rsidR="00783FBF" w:rsidRPr="00D3569A">
        <w:rPr>
          <w:rFonts w:ascii="Times New Roman" w:hAnsi="Times New Roman" w:cs="Times New Roman"/>
          <w:sz w:val="28"/>
        </w:rPr>
        <w:t xml:space="preserve"> Members</w:t>
      </w:r>
      <w:r w:rsidR="003B1C74" w:rsidRPr="00D3569A">
        <w:rPr>
          <w:rFonts w:ascii="Times New Roman" w:hAnsi="Times New Roman" w:cs="Times New Roman"/>
          <w:sz w:val="28"/>
        </w:rPr>
        <w:t>”</w:t>
      </w:r>
      <w:r w:rsidR="007D7A49" w:rsidRPr="00D3569A">
        <w:rPr>
          <w:rFonts w:ascii="Times New Roman" w:hAnsi="Times New Roman" w:cs="Times New Roman"/>
          <w:sz w:val="28"/>
        </w:rPr>
        <w:t xml:space="preserve"> of th</w:t>
      </w:r>
      <w:r w:rsidR="00783FBF" w:rsidRPr="00D3569A">
        <w:rPr>
          <w:rFonts w:ascii="Times New Roman" w:hAnsi="Times New Roman" w:cs="Times New Roman"/>
          <w:sz w:val="28"/>
        </w:rPr>
        <w:t>is</w:t>
      </w:r>
      <w:r w:rsidR="007D7A49" w:rsidRPr="00D3569A">
        <w:rPr>
          <w:rFonts w:ascii="Times New Roman" w:hAnsi="Times New Roman" w:cs="Times New Roman"/>
          <w:sz w:val="28"/>
        </w:rPr>
        <w:t xml:space="preserve"> </w:t>
      </w:r>
      <w:r w:rsidR="00783FBF" w:rsidRPr="00D3569A">
        <w:rPr>
          <w:rFonts w:ascii="Times New Roman" w:hAnsi="Times New Roman" w:cs="Times New Roman"/>
          <w:sz w:val="28"/>
        </w:rPr>
        <w:t>U</w:t>
      </w:r>
      <w:r w:rsidR="007D7A49" w:rsidRPr="00D3569A">
        <w:rPr>
          <w:rFonts w:ascii="Times New Roman" w:hAnsi="Times New Roman" w:cs="Times New Roman"/>
          <w:sz w:val="28"/>
        </w:rPr>
        <w:t>niversity</w:t>
      </w:r>
      <w:r w:rsidR="00783FBF" w:rsidRPr="00D3569A">
        <w:rPr>
          <w:rFonts w:ascii="Times New Roman" w:hAnsi="Times New Roman" w:cs="Times New Roman"/>
          <w:sz w:val="28"/>
        </w:rPr>
        <w:t xml:space="preserve"> and other </w:t>
      </w:r>
      <w:r w:rsidRPr="00D3569A">
        <w:rPr>
          <w:rFonts w:ascii="Times New Roman" w:hAnsi="Times New Roman" w:cs="Times New Roman"/>
          <w:sz w:val="28"/>
        </w:rPr>
        <w:t>applicable</w:t>
      </w:r>
      <w:r w:rsidR="00783FBF" w:rsidRPr="00D3569A">
        <w:rPr>
          <w:rFonts w:ascii="Times New Roman" w:hAnsi="Times New Roman" w:cs="Times New Roman"/>
          <w:sz w:val="28"/>
        </w:rPr>
        <w:t xml:space="preserve"> by-laws</w:t>
      </w:r>
      <w:r w:rsidR="007D7A49" w:rsidRPr="00D3569A">
        <w:rPr>
          <w:rFonts w:ascii="Times New Roman" w:hAnsi="Times New Roman" w:cs="Times New Roman"/>
          <w:sz w:val="28"/>
        </w:rPr>
        <w:t>.</w:t>
      </w:r>
    </w:p>
    <w:p w:rsidR="007D7A49" w:rsidRPr="00D3569A" w:rsidRDefault="003B1C74">
      <w:pPr>
        <w:pStyle w:val="a3"/>
        <w:numPr>
          <w:ilvl w:val="0"/>
          <w:numId w:val="2"/>
        </w:numPr>
        <w:ind w:leftChars="0"/>
        <w:jc w:val="both"/>
        <w:rPr>
          <w:rFonts w:ascii="Times New Roman" w:hAnsi="Times New Roman" w:cs="Times New Roman"/>
          <w:sz w:val="28"/>
        </w:rPr>
      </w:pPr>
      <w:r w:rsidRPr="00D3569A">
        <w:rPr>
          <w:rFonts w:ascii="Times New Roman" w:hAnsi="Times New Roman" w:cs="Times New Roman"/>
          <w:sz w:val="28"/>
        </w:rPr>
        <w:t>Th</w:t>
      </w:r>
      <w:r w:rsidR="00092396" w:rsidRPr="00D3569A">
        <w:rPr>
          <w:rFonts w:ascii="Times New Roman" w:hAnsi="Times New Roman" w:cs="Times New Roman"/>
          <w:sz w:val="28"/>
        </w:rPr>
        <w:t>e</w:t>
      </w:r>
      <w:r w:rsidR="00783FBF" w:rsidRPr="00D3569A">
        <w:rPr>
          <w:rFonts w:ascii="Times New Roman" w:hAnsi="Times New Roman" w:cs="Times New Roman"/>
          <w:sz w:val="28"/>
        </w:rPr>
        <w:t xml:space="preserve"> G</w:t>
      </w:r>
      <w:r w:rsidRPr="00D3569A">
        <w:rPr>
          <w:rFonts w:ascii="Times New Roman" w:hAnsi="Times New Roman" w:cs="Times New Roman"/>
          <w:sz w:val="28"/>
        </w:rPr>
        <w:t xml:space="preserve">uidelines shall be </w:t>
      </w:r>
      <w:r w:rsidR="00C63EBE" w:rsidRPr="00D3569A">
        <w:rPr>
          <w:rFonts w:ascii="Times New Roman" w:hAnsi="Times New Roman" w:cs="Times New Roman"/>
          <w:sz w:val="28"/>
        </w:rPr>
        <w:t>implemented</w:t>
      </w:r>
      <w:r w:rsidR="008A5E10" w:rsidRPr="00D3569A">
        <w:rPr>
          <w:rFonts w:ascii="Times New Roman" w:hAnsi="Times New Roman" w:cs="Times New Roman"/>
          <w:sz w:val="28"/>
        </w:rPr>
        <w:t xml:space="preserve"> following </w:t>
      </w:r>
      <w:r w:rsidR="006F6C4B" w:rsidRPr="00D3569A">
        <w:rPr>
          <w:rFonts w:ascii="Times New Roman" w:hAnsi="Times New Roman" w:cs="Times New Roman"/>
          <w:sz w:val="28"/>
        </w:rPr>
        <w:t>its</w:t>
      </w:r>
      <w:r w:rsidR="008A5E10" w:rsidRPr="00D3569A">
        <w:rPr>
          <w:rFonts w:ascii="Times New Roman" w:hAnsi="Times New Roman" w:cs="Times New Roman"/>
          <w:sz w:val="28"/>
        </w:rPr>
        <w:t xml:space="preserve"> </w:t>
      </w:r>
      <w:r w:rsidR="00783FBF" w:rsidRPr="00D3569A">
        <w:rPr>
          <w:rFonts w:ascii="Times New Roman" w:hAnsi="Times New Roman" w:cs="Times New Roman"/>
          <w:sz w:val="28"/>
        </w:rPr>
        <w:t>adopt</w:t>
      </w:r>
      <w:r w:rsidR="008A5E10" w:rsidRPr="00D3569A">
        <w:rPr>
          <w:rFonts w:ascii="Times New Roman" w:hAnsi="Times New Roman" w:cs="Times New Roman"/>
          <w:sz w:val="28"/>
        </w:rPr>
        <w:t>ion</w:t>
      </w:r>
      <w:r w:rsidR="00783FBF" w:rsidRPr="00D3569A">
        <w:rPr>
          <w:rFonts w:ascii="Times New Roman" w:hAnsi="Times New Roman" w:cs="Times New Roman"/>
          <w:sz w:val="28"/>
        </w:rPr>
        <w:t xml:space="preserve"> </w:t>
      </w:r>
      <w:r w:rsidRPr="00D3569A">
        <w:rPr>
          <w:rFonts w:ascii="Times New Roman" w:hAnsi="Times New Roman" w:cs="Times New Roman"/>
          <w:sz w:val="28"/>
        </w:rPr>
        <w:t xml:space="preserve">by the Faculty </w:t>
      </w:r>
      <w:r w:rsidR="00783FBF" w:rsidRPr="00D3569A">
        <w:rPr>
          <w:rFonts w:ascii="Times New Roman" w:hAnsi="Times New Roman" w:cs="Times New Roman"/>
          <w:sz w:val="28"/>
        </w:rPr>
        <w:t xml:space="preserve">Members </w:t>
      </w:r>
      <w:r w:rsidRPr="00D3569A">
        <w:rPr>
          <w:rFonts w:ascii="Times New Roman" w:hAnsi="Times New Roman" w:cs="Times New Roman"/>
          <w:sz w:val="28"/>
        </w:rPr>
        <w:t>Evaluation Committee</w:t>
      </w:r>
      <w:r w:rsidR="00783FBF" w:rsidRPr="00D3569A">
        <w:rPr>
          <w:rFonts w:ascii="Times New Roman" w:hAnsi="Times New Roman" w:cs="Times New Roman"/>
          <w:sz w:val="28"/>
        </w:rPr>
        <w:t xml:space="preserve"> of the College</w:t>
      </w:r>
      <w:r w:rsidRPr="00D3569A">
        <w:rPr>
          <w:rFonts w:ascii="Times New Roman" w:hAnsi="Times New Roman" w:cs="Times New Roman"/>
          <w:sz w:val="28"/>
        </w:rPr>
        <w:t xml:space="preserve"> </w:t>
      </w:r>
      <w:r w:rsidR="008A5E10" w:rsidRPr="00D3569A">
        <w:rPr>
          <w:rFonts w:ascii="Times New Roman" w:hAnsi="Times New Roman" w:cs="Times New Roman"/>
          <w:sz w:val="28"/>
        </w:rPr>
        <w:t xml:space="preserve">and </w:t>
      </w:r>
      <w:r w:rsidR="00C63EBE" w:rsidRPr="00D3569A">
        <w:rPr>
          <w:rFonts w:ascii="Times New Roman" w:hAnsi="Times New Roman" w:cs="Times New Roman"/>
          <w:sz w:val="28"/>
        </w:rPr>
        <w:t xml:space="preserve">the </w:t>
      </w:r>
      <w:r w:rsidR="0010320D" w:rsidRPr="00D3569A">
        <w:rPr>
          <w:rFonts w:ascii="Times New Roman" w:hAnsi="Times New Roman" w:cs="Times New Roman"/>
          <w:sz w:val="28"/>
        </w:rPr>
        <w:t>review</w:t>
      </w:r>
      <w:r w:rsidR="00C63EBE" w:rsidRPr="00D3569A">
        <w:rPr>
          <w:rFonts w:ascii="Times New Roman" w:hAnsi="Times New Roman" w:cs="Times New Roman"/>
          <w:sz w:val="28"/>
        </w:rPr>
        <w:t xml:space="preserve"> and recordation </w:t>
      </w:r>
      <w:r w:rsidR="00F03648" w:rsidRPr="00D3569A">
        <w:rPr>
          <w:rFonts w:ascii="Times New Roman" w:hAnsi="Times New Roman" w:cs="Times New Roman"/>
          <w:sz w:val="28"/>
        </w:rPr>
        <w:t>by</w:t>
      </w:r>
      <w:r w:rsidRPr="00D3569A">
        <w:rPr>
          <w:rFonts w:ascii="Times New Roman" w:hAnsi="Times New Roman" w:cs="Times New Roman"/>
          <w:sz w:val="28"/>
        </w:rPr>
        <w:t xml:space="preserve"> the University Faculty </w:t>
      </w:r>
      <w:r w:rsidR="00C63EBE" w:rsidRPr="00D3569A">
        <w:rPr>
          <w:rFonts w:ascii="Times New Roman" w:hAnsi="Times New Roman" w:cs="Times New Roman"/>
          <w:sz w:val="28"/>
        </w:rPr>
        <w:t xml:space="preserve">Members </w:t>
      </w:r>
      <w:r w:rsidRPr="00D3569A">
        <w:rPr>
          <w:rFonts w:ascii="Times New Roman" w:hAnsi="Times New Roman" w:cs="Times New Roman"/>
          <w:sz w:val="28"/>
        </w:rPr>
        <w:t xml:space="preserve">Evaluation Committee. The same procedure shall be </w:t>
      </w:r>
      <w:r w:rsidR="00C63EBE" w:rsidRPr="00D3569A">
        <w:rPr>
          <w:rFonts w:ascii="Times New Roman" w:hAnsi="Times New Roman" w:cs="Times New Roman"/>
          <w:sz w:val="28"/>
        </w:rPr>
        <w:t>applied for its amendments</w:t>
      </w:r>
      <w:r w:rsidRPr="00D3569A">
        <w:rPr>
          <w:rFonts w:ascii="Times New Roman" w:hAnsi="Times New Roman" w:cs="Times New Roman"/>
          <w:sz w:val="28"/>
        </w:rPr>
        <w:t>.</w:t>
      </w:r>
    </w:p>
    <w:sectPr w:rsidR="007D7A49" w:rsidRPr="00D3569A" w:rsidSect="00245699">
      <w:footerReference w:type="default" r:id="rId7"/>
      <w:pgSz w:w="11906" w:h="16838"/>
      <w:pgMar w:top="992" w:right="1077" w:bottom="992" w:left="1077"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FB" w:rsidRDefault="00C372FB" w:rsidP="00245699">
      <w:r>
        <w:separator/>
      </w:r>
    </w:p>
  </w:endnote>
  <w:endnote w:type="continuationSeparator" w:id="0">
    <w:p w:rsidR="00C372FB" w:rsidRDefault="00C372FB" w:rsidP="0024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9" w:rsidRPr="00245699" w:rsidRDefault="00245699" w:rsidP="00245699">
    <w:pPr>
      <w:pStyle w:val="a8"/>
      <w:tabs>
        <w:tab w:val="left" w:pos="218"/>
        <w:tab w:val="right" w:pos="9752"/>
      </w:tabs>
      <w:jc w:val="right"/>
      <w:rPr>
        <w:rFonts w:ascii="Times New Roman" w:hAnsi="Times New Roman" w:cs="Times New Roman"/>
      </w:rPr>
    </w:pPr>
    <w:r w:rsidRPr="00245699">
      <w:rPr>
        <w:rFonts w:ascii="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FB" w:rsidRDefault="00C372FB" w:rsidP="00245699">
      <w:r>
        <w:separator/>
      </w:r>
    </w:p>
  </w:footnote>
  <w:footnote w:type="continuationSeparator" w:id="0">
    <w:p w:rsidR="00C372FB" w:rsidRDefault="00C372FB" w:rsidP="00245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C6F"/>
    <w:multiLevelType w:val="hybridMultilevel"/>
    <w:tmpl w:val="CCB27468"/>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580910F2"/>
    <w:multiLevelType w:val="hybridMultilevel"/>
    <w:tmpl w:val="9AB0C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D54EC2"/>
    <w:multiLevelType w:val="hybridMultilevel"/>
    <w:tmpl w:val="F8E04C54"/>
    <w:lvl w:ilvl="0" w:tplc="A4000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1E2DEB"/>
    <w:multiLevelType w:val="hybridMultilevel"/>
    <w:tmpl w:val="A6546000"/>
    <w:lvl w:ilvl="0" w:tplc="2528C50A">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85"/>
    <w:rsid w:val="00000E61"/>
    <w:rsid w:val="00051ABC"/>
    <w:rsid w:val="00060B06"/>
    <w:rsid w:val="0006229D"/>
    <w:rsid w:val="00065106"/>
    <w:rsid w:val="00080AF6"/>
    <w:rsid w:val="000837E0"/>
    <w:rsid w:val="00092396"/>
    <w:rsid w:val="000E3C5B"/>
    <w:rsid w:val="0010320D"/>
    <w:rsid w:val="00245699"/>
    <w:rsid w:val="00257901"/>
    <w:rsid w:val="00292512"/>
    <w:rsid w:val="00326B20"/>
    <w:rsid w:val="0033631C"/>
    <w:rsid w:val="00365081"/>
    <w:rsid w:val="00366E22"/>
    <w:rsid w:val="003B1C74"/>
    <w:rsid w:val="00433087"/>
    <w:rsid w:val="004D4F4C"/>
    <w:rsid w:val="004F19AF"/>
    <w:rsid w:val="00567556"/>
    <w:rsid w:val="005A54A3"/>
    <w:rsid w:val="005B1DBF"/>
    <w:rsid w:val="00681F02"/>
    <w:rsid w:val="006D2406"/>
    <w:rsid w:val="006F6C4B"/>
    <w:rsid w:val="007171FA"/>
    <w:rsid w:val="00783FBF"/>
    <w:rsid w:val="007852D0"/>
    <w:rsid w:val="007A515A"/>
    <w:rsid w:val="007D7A49"/>
    <w:rsid w:val="007E164E"/>
    <w:rsid w:val="00870CF1"/>
    <w:rsid w:val="008A5E10"/>
    <w:rsid w:val="008A6DCE"/>
    <w:rsid w:val="008A7C94"/>
    <w:rsid w:val="00906B81"/>
    <w:rsid w:val="00977E5D"/>
    <w:rsid w:val="009A1A52"/>
    <w:rsid w:val="009A58E4"/>
    <w:rsid w:val="00A4217B"/>
    <w:rsid w:val="00A42502"/>
    <w:rsid w:val="00A64116"/>
    <w:rsid w:val="00B008D4"/>
    <w:rsid w:val="00B256D7"/>
    <w:rsid w:val="00B60E9D"/>
    <w:rsid w:val="00BB2B49"/>
    <w:rsid w:val="00BE0202"/>
    <w:rsid w:val="00C00E46"/>
    <w:rsid w:val="00C25985"/>
    <w:rsid w:val="00C372FB"/>
    <w:rsid w:val="00C63EBE"/>
    <w:rsid w:val="00C7523B"/>
    <w:rsid w:val="00C8382D"/>
    <w:rsid w:val="00CB1619"/>
    <w:rsid w:val="00D11FF2"/>
    <w:rsid w:val="00D32E9A"/>
    <w:rsid w:val="00D3569A"/>
    <w:rsid w:val="00DB70BB"/>
    <w:rsid w:val="00DF3ECD"/>
    <w:rsid w:val="00E119D0"/>
    <w:rsid w:val="00E64447"/>
    <w:rsid w:val="00EC12F8"/>
    <w:rsid w:val="00F03648"/>
    <w:rsid w:val="00F11E6A"/>
    <w:rsid w:val="00F141D8"/>
    <w:rsid w:val="00F5220A"/>
    <w:rsid w:val="00FB2086"/>
    <w:rsid w:val="00FD0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55070E-8CAE-490F-BA9A-EE81998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985"/>
    <w:pPr>
      <w:ind w:leftChars="200" w:left="480"/>
    </w:pPr>
  </w:style>
  <w:style w:type="paragraph" w:customStyle="1" w:styleId="HEAD">
    <w:name w:val="HEAD"/>
    <w:basedOn w:val="a"/>
    <w:link w:val="HEADChar"/>
    <w:qFormat/>
    <w:rsid w:val="00F5220A"/>
    <w:pPr>
      <w:widowControl/>
      <w:jc w:val="center"/>
    </w:pPr>
    <w:rPr>
      <w:rFonts w:ascii="Times New Roman" w:hAnsi="Times New Roman" w:cs="Times New Roman"/>
      <w:b/>
      <w:kern w:val="0"/>
      <w:sz w:val="28"/>
      <w:szCs w:val="28"/>
    </w:rPr>
  </w:style>
  <w:style w:type="character" w:customStyle="1" w:styleId="HEADChar">
    <w:name w:val="HEAD Char"/>
    <w:basedOn w:val="a0"/>
    <w:link w:val="HEAD"/>
    <w:rsid w:val="00F5220A"/>
    <w:rPr>
      <w:rFonts w:ascii="Times New Roman" w:hAnsi="Times New Roman" w:cs="Times New Roman"/>
      <w:b/>
      <w:kern w:val="0"/>
      <w:sz w:val="28"/>
      <w:szCs w:val="28"/>
    </w:rPr>
  </w:style>
  <w:style w:type="paragraph" w:styleId="a4">
    <w:name w:val="Balloon Text"/>
    <w:basedOn w:val="a"/>
    <w:link w:val="a5"/>
    <w:uiPriority w:val="99"/>
    <w:semiHidden/>
    <w:unhideWhenUsed/>
    <w:rsid w:val="00E644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64447"/>
    <w:rPr>
      <w:rFonts w:asciiTheme="majorHAnsi" w:eastAsiaTheme="majorEastAsia" w:hAnsiTheme="majorHAnsi" w:cstheme="majorBidi"/>
      <w:sz w:val="18"/>
      <w:szCs w:val="18"/>
    </w:rPr>
  </w:style>
  <w:style w:type="paragraph" w:styleId="a6">
    <w:name w:val="header"/>
    <w:basedOn w:val="a"/>
    <w:link w:val="a7"/>
    <w:uiPriority w:val="99"/>
    <w:unhideWhenUsed/>
    <w:rsid w:val="00245699"/>
    <w:pPr>
      <w:tabs>
        <w:tab w:val="center" w:pos="4153"/>
        <w:tab w:val="right" w:pos="8306"/>
      </w:tabs>
      <w:snapToGrid w:val="0"/>
    </w:pPr>
    <w:rPr>
      <w:sz w:val="20"/>
      <w:szCs w:val="20"/>
    </w:rPr>
  </w:style>
  <w:style w:type="character" w:customStyle="1" w:styleId="a7">
    <w:name w:val="頁首 字元"/>
    <w:basedOn w:val="a0"/>
    <w:link w:val="a6"/>
    <w:uiPriority w:val="99"/>
    <w:rsid w:val="00245699"/>
    <w:rPr>
      <w:sz w:val="20"/>
      <w:szCs w:val="20"/>
    </w:rPr>
  </w:style>
  <w:style w:type="paragraph" w:styleId="a8">
    <w:name w:val="footer"/>
    <w:basedOn w:val="a"/>
    <w:link w:val="a9"/>
    <w:uiPriority w:val="99"/>
    <w:unhideWhenUsed/>
    <w:rsid w:val="00245699"/>
    <w:pPr>
      <w:tabs>
        <w:tab w:val="center" w:pos="4153"/>
        <w:tab w:val="right" w:pos="8306"/>
      </w:tabs>
      <w:snapToGrid w:val="0"/>
    </w:pPr>
    <w:rPr>
      <w:sz w:val="20"/>
      <w:szCs w:val="20"/>
    </w:rPr>
  </w:style>
  <w:style w:type="character" w:customStyle="1" w:styleId="a9">
    <w:name w:val="頁尾 字元"/>
    <w:basedOn w:val="a0"/>
    <w:link w:val="a8"/>
    <w:uiPriority w:val="99"/>
    <w:rsid w:val="002456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2019-10-23T03:11:00Z</cp:lastPrinted>
  <dcterms:created xsi:type="dcterms:W3CDTF">2019-10-14T02:33:00Z</dcterms:created>
  <dcterms:modified xsi:type="dcterms:W3CDTF">2019-10-23T03:12:00Z</dcterms:modified>
</cp:coreProperties>
</file>