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305C" w:rsidRPr="006638B2" w:rsidRDefault="00B95AD4">
      <w:pPr>
        <w:pStyle w:val="a5"/>
        <w:rPr>
          <w:lang w:eastAsia="zh-TW"/>
        </w:rPr>
      </w:pPr>
      <w:bookmarkStart w:id="0" w:name="_GoBack"/>
      <w:r w:rsidRPr="006638B2">
        <w:rPr>
          <w:w w:val="95"/>
          <w:lang w:eastAsia="zh-TW"/>
        </w:rPr>
        <w:t>國立中山大學</w:t>
      </w:r>
      <w:r w:rsidR="001B6335" w:rsidRPr="006638B2">
        <w:rPr>
          <w:rFonts w:hint="eastAsia"/>
          <w:w w:val="95"/>
          <w:lang w:eastAsia="zh-TW"/>
        </w:rPr>
        <w:t>海洋</w:t>
      </w:r>
      <w:r w:rsidRPr="006638B2">
        <w:rPr>
          <w:w w:val="95"/>
          <w:lang w:eastAsia="zh-TW"/>
        </w:rPr>
        <w:t>科</w:t>
      </w:r>
      <w:r w:rsidR="001B6335" w:rsidRPr="006638B2">
        <w:rPr>
          <w:rFonts w:hint="eastAsia"/>
          <w:w w:val="95"/>
          <w:lang w:eastAsia="zh-TW"/>
        </w:rPr>
        <w:t>學</w:t>
      </w:r>
      <w:r w:rsidRPr="006638B2">
        <w:rPr>
          <w:w w:val="95"/>
          <w:lang w:eastAsia="zh-TW"/>
        </w:rPr>
        <w:t>學院教師（助理教授以上）升等計分表</w:t>
      </w:r>
      <w:r w:rsidRPr="006638B2">
        <w:rPr>
          <w:rFonts w:ascii="Times New Roman" w:eastAsia="Times New Roman"/>
          <w:w w:val="95"/>
          <w:lang w:eastAsia="zh-TW"/>
        </w:rPr>
        <w:t>-</w:t>
      </w:r>
      <w:r w:rsidR="006E57BE" w:rsidRPr="006638B2">
        <w:rPr>
          <w:rFonts w:hint="eastAsia"/>
          <w:w w:val="95"/>
          <w:lang w:eastAsia="zh-TW"/>
        </w:rPr>
        <w:t>技術應用</w:t>
      </w:r>
      <w:r w:rsidRPr="006638B2">
        <w:rPr>
          <w:spacing w:val="-10"/>
          <w:w w:val="95"/>
          <w:lang w:eastAsia="zh-TW"/>
        </w:rPr>
        <w:t>類</w:t>
      </w:r>
    </w:p>
    <w:p w:rsidR="007B305C" w:rsidRPr="006638B2" w:rsidRDefault="00B95AD4">
      <w:pPr>
        <w:rPr>
          <w:sz w:val="18"/>
          <w:lang w:eastAsia="zh-TW"/>
        </w:rPr>
      </w:pPr>
      <w:r w:rsidRPr="006638B2">
        <w:rPr>
          <w:lang w:eastAsia="zh-TW"/>
        </w:rPr>
        <w:br w:type="column"/>
      </w:r>
    </w:p>
    <w:p w:rsidR="007B305C" w:rsidRPr="006638B2" w:rsidRDefault="007B305C">
      <w:pPr>
        <w:pStyle w:val="a3"/>
        <w:spacing w:before="13"/>
        <w:ind w:left="0"/>
        <w:rPr>
          <w:sz w:val="15"/>
          <w:lang w:eastAsia="zh-TW"/>
        </w:rPr>
      </w:pPr>
    </w:p>
    <w:p w:rsidR="00AD5F46" w:rsidRPr="006638B2" w:rsidRDefault="00AD5F46" w:rsidP="00AD5F46">
      <w:pPr>
        <w:pStyle w:val="a3"/>
        <w:spacing w:line="216" w:lineRule="exact"/>
        <w:rPr>
          <w:rFonts w:ascii="Times New Roman" w:hAnsi="Times New Roman" w:cs="Times New Roman"/>
          <w:spacing w:val="-1"/>
          <w:lang w:eastAsia="zh-TW"/>
        </w:rPr>
      </w:pPr>
      <w:r w:rsidRPr="006638B2">
        <w:rPr>
          <w:rFonts w:ascii="Times New Roman" w:hAnsi="Times New Roman" w:cs="Times New Roman"/>
          <w:lang w:eastAsia="zh-TW"/>
        </w:rPr>
        <w:t xml:space="preserve">112.03.06 </w:t>
      </w:r>
      <w:r w:rsidRPr="006638B2">
        <w:rPr>
          <w:rFonts w:ascii="Times New Roman" w:hAnsi="Times New Roman" w:cs="Times New Roman"/>
          <w:spacing w:val="-14"/>
          <w:lang w:eastAsia="zh-TW"/>
        </w:rPr>
        <w:t>本院</w:t>
      </w:r>
      <w:r w:rsidRPr="006638B2">
        <w:rPr>
          <w:rFonts w:ascii="Times New Roman" w:hAnsi="Times New Roman" w:cs="Times New Roman"/>
          <w:lang w:eastAsia="zh-TW"/>
        </w:rPr>
        <w:t>111</w:t>
      </w:r>
      <w:r w:rsidRPr="006638B2">
        <w:rPr>
          <w:rFonts w:ascii="Times New Roman" w:hAnsi="Times New Roman" w:cs="Times New Roman"/>
          <w:spacing w:val="-8"/>
          <w:lang w:eastAsia="zh-TW"/>
        </w:rPr>
        <w:t>學年度第</w:t>
      </w:r>
      <w:r w:rsidRPr="006638B2">
        <w:rPr>
          <w:rFonts w:ascii="Times New Roman" w:hAnsi="Times New Roman" w:cs="Times New Roman"/>
          <w:spacing w:val="-8"/>
          <w:lang w:eastAsia="zh-TW"/>
        </w:rPr>
        <w:t>6</w:t>
      </w:r>
      <w:r w:rsidRPr="006638B2">
        <w:rPr>
          <w:rFonts w:ascii="Times New Roman" w:hAnsi="Times New Roman" w:cs="Times New Roman"/>
          <w:spacing w:val="-1"/>
          <w:lang w:eastAsia="zh-TW"/>
        </w:rPr>
        <w:t>次教師評審委員會修正通過</w:t>
      </w:r>
    </w:p>
    <w:p w:rsidR="00AD5F46" w:rsidRPr="006638B2" w:rsidRDefault="00AD5F46" w:rsidP="00AD5F46">
      <w:pPr>
        <w:pStyle w:val="a3"/>
        <w:spacing w:line="216" w:lineRule="exact"/>
        <w:rPr>
          <w:rFonts w:ascii="Times New Roman" w:hAnsi="Times New Roman" w:cs="Times New Roman"/>
          <w:lang w:eastAsia="zh-TW"/>
        </w:rPr>
      </w:pPr>
      <w:r w:rsidRPr="006638B2">
        <w:rPr>
          <w:rFonts w:ascii="Times New Roman" w:hAnsi="Times New Roman" w:cs="Times New Roman"/>
          <w:lang w:eastAsia="zh-TW"/>
        </w:rPr>
        <w:t xml:space="preserve">112.03.20 </w:t>
      </w:r>
      <w:r w:rsidRPr="006638B2">
        <w:rPr>
          <w:rFonts w:ascii="Times New Roman" w:hAnsi="Times New Roman" w:cs="Times New Roman"/>
          <w:spacing w:val="-14"/>
          <w:lang w:eastAsia="zh-TW"/>
        </w:rPr>
        <w:t>本院</w:t>
      </w:r>
      <w:r w:rsidRPr="006638B2">
        <w:rPr>
          <w:rFonts w:ascii="Times New Roman" w:hAnsi="Times New Roman" w:cs="Times New Roman"/>
          <w:lang w:eastAsia="zh-TW"/>
        </w:rPr>
        <w:t>111</w:t>
      </w:r>
      <w:r w:rsidRPr="006638B2">
        <w:rPr>
          <w:rFonts w:ascii="Times New Roman" w:hAnsi="Times New Roman" w:cs="Times New Roman"/>
          <w:spacing w:val="-8"/>
          <w:lang w:eastAsia="zh-TW"/>
        </w:rPr>
        <w:t>學年度</w:t>
      </w:r>
      <w:r w:rsidRPr="006638B2">
        <w:rPr>
          <w:rFonts w:ascii="Times New Roman" w:hAnsi="Times New Roman" w:cs="Times New Roman"/>
          <w:lang w:eastAsia="zh-TW"/>
        </w:rPr>
        <w:t>第</w:t>
      </w:r>
      <w:r w:rsidRPr="006638B2">
        <w:rPr>
          <w:rFonts w:ascii="Times New Roman" w:hAnsi="Times New Roman" w:cs="Times New Roman"/>
          <w:lang w:eastAsia="zh-TW"/>
        </w:rPr>
        <w:t>4</w:t>
      </w:r>
      <w:r w:rsidRPr="006638B2">
        <w:rPr>
          <w:rFonts w:ascii="Times New Roman" w:hAnsi="Times New Roman" w:cs="Times New Roman"/>
          <w:lang w:eastAsia="zh-TW"/>
        </w:rPr>
        <w:t>次院</w:t>
      </w:r>
      <w:proofErr w:type="gramStart"/>
      <w:r w:rsidRPr="006638B2">
        <w:rPr>
          <w:rFonts w:ascii="Times New Roman" w:hAnsi="Times New Roman" w:cs="Times New Roman"/>
          <w:lang w:eastAsia="zh-TW"/>
        </w:rPr>
        <w:t>務</w:t>
      </w:r>
      <w:proofErr w:type="gramEnd"/>
      <w:r w:rsidRPr="006638B2">
        <w:rPr>
          <w:rFonts w:ascii="Times New Roman" w:hAnsi="Times New Roman" w:cs="Times New Roman"/>
          <w:lang w:eastAsia="zh-TW"/>
        </w:rPr>
        <w:t>會議修正通過</w:t>
      </w:r>
    </w:p>
    <w:p w:rsidR="00912AC2" w:rsidRPr="006638B2" w:rsidRDefault="00912AC2" w:rsidP="00AD5F46">
      <w:pPr>
        <w:pStyle w:val="a3"/>
        <w:spacing w:line="216" w:lineRule="exact"/>
        <w:rPr>
          <w:rFonts w:ascii="Times New Roman" w:hAnsi="Times New Roman" w:cs="Times New Roman"/>
          <w:lang w:eastAsia="zh-TW"/>
        </w:rPr>
      </w:pPr>
      <w:r w:rsidRPr="006638B2">
        <w:rPr>
          <w:rFonts w:ascii="Times New Roman" w:hAnsi="Times New Roman" w:cs="Times New Roman"/>
          <w:lang w:eastAsia="zh-TW"/>
        </w:rPr>
        <w:t xml:space="preserve">114.3.20 </w:t>
      </w:r>
      <w:r w:rsidRPr="006638B2">
        <w:rPr>
          <w:rFonts w:ascii="Times New Roman" w:hAnsi="Times New Roman" w:cs="Times New Roman"/>
          <w:lang w:eastAsia="zh-TW"/>
        </w:rPr>
        <w:t>本院</w:t>
      </w:r>
      <w:r w:rsidRPr="006638B2">
        <w:rPr>
          <w:rFonts w:ascii="Times New Roman" w:hAnsi="Times New Roman" w:cs="Times New Roman"/>
          <w:lang w:eastAsia="zh-TW"/>
        </w:rPr>
        <w:t>11</w:t>
      </w:r>
      <w:r w:rsidR="00237A25" w:rsidRPr="006638B2">
        <w:rPr>
          <w:rFonts w:ascii="Times New Roman" w:hAnsi="Times New Roman" w:cs="Times New Roman"/>
          <w:lang w:eastAsia="zh-TW"/>
        </w:rPr>
        <w:t>3</w:t>
      </w:r>
      <w:r w:rsidRPr="006638B2">
        <w:rPr>
          <w:rFonts w:ascii="Times New Roman" w:hAnsi="Times New Roman" w:cs="Times New Roman"/>
          <w:lang w:eastAsia="zh-TW"/>
        </w:rPr>
        <w:t>學年度第</w:t>
      </w:r>
      <w:r w:rsidR="00C55403" w:rsidRPr="006638B2">
        <w:rPr>
          <w:rFonts w:ascii="Times New Roman" w:hAnsi="Times New Roman" w:cs="Times New Roman"/>
          <w:lang w:eastAsia="zh-TW"/>
        </w:rPr>
        <w:t>8</w:t>
      </w:r>
      <w:r w:rsidRPr="006638B2">
        <w:rPr>
          <w:rFonts w:ascii="Times New Roman" w:hAnsi="Times New Roman" w:cs="Times New Roman"/>
          <w:lang w:eastAsia="zh-TW"/>
        </w:rPr>
        <w:t>次教師評審委員會修正</w:t>
      </w:r>
      <w:r w:rsidR="00237A25" w:rsidRPr="006638B2">
        <w:rPr>
          <w:rFonts w:ascii="Times New Roman" w:hAnsi="Times New Roman" w:cs="Times New Roman" w:hint="eastAsia"/>
          <w:lang w:eastAsia="zh-TW"/>
        </w:rPr>
        <w:t>通過</w:t>
      </w:r>
    </w:p>
    <w:p w:rsidR="007C2595" w:rsidRPr="006638B2" w:rsidRDefault="007C2595" w:rsidP="007C2595">
      <w:pPr>
        <w:pStyle w:val="a3"/>
        <w:spacing w:line="216" w:lineRule="exact"/>
        <w:rPr>
          <w:rFonts w:ascii="Times New Roman" w:hAnsi="Times New Roman" w:cs="Times New Roman"/>
          <w:lang w:eastAsia="zh-TW"/>
        </w:rPr>
      </w:pPr>
      <w:r w:rsidRPr="006638B2">
        <w:rPr>
          <w:rFonts w:ascii="Times New Roman" w:hAnsi="Times New Roman" w:cs="Times New Roman"/>
          <w:lang w:eastAsia="zh-TW"/>
        </w:rPr>
        <w:t>114.04.07</w:t>
      </w:r>
      <w:r w:rsidRPr="006638B2">
        <w:rPr>
          <w:rFonts w:ascii="Times New Roman" w:hAnsi="Times New Roman" w:cs="Times New Roman" w:hint="eastAsia"/>
          <w:spacing w:val="-14"/>
          <w:lang w:eastAsia="zh-TW"/>
        </w:rPr>
        <w:t>本院</w:t>
      </w:r>
      <w:r w:rsidRPr="006638B2">
        <w:rPr>
          <w:rFonts w:ascii="Times New Roman" w:hAnsi="Times New Roman" w:cs="Times New Roman"/>
          <w:lang w:eastAsia="zh-TW"/>
        </w:rPr>
        <w:t>113</w:t>
      </w:r>
      <w:r w:rsidRPr="006638B2">
        <w:rPr>
          <w:rFonts w:ascii="Times New Roman" w:hAnsi="Times New Roman" w:cs="Times New Roman" w:hint="eastAsia"/>
          <w:spacing w:val="-8"/>
          <w:lang w:eastAsia="zh-TW"/>
        </w:rPr>
        <w:t>學年度</w:t>
      </w:r>
      <w:r w:rsidRPr="006638B2">
        <w:rPr>
          <w:rFonts w:ascii="Times New Roman" w:hAnsi="Times New Roman" w:cs="Times New Roman" w:hint="eastAsia"/>
          <w:lang w:eastAsia="zh-TW"/>
        </w:rPr>
        <w:t>第</w:t>
      </w:r>
      <w:r w:rsidRPr="006638B2">
        <w:rPr>
          <w:rFonts w:ascii="Times New Roman" w:hAnsi="Times New Roman" w:cs="Times New Roman"/>
          <w:lang w:eastAsia="zh-TW"/>
        </w:rPr>
        <w:t>3</w:t>
      </w:r>
      <w:r w:rsidRPr="006638B2">
        <w:rPr>
          <w:rFonts w:ascii="Times New Roman" w:hAnsi="Times New Roman" w:cs="Times New Roman" w:hint="eastAsia"/>
          <w:lang w:eastAsia="zh-TW"/>
        </w:rPr>
        <w:t>次院</w:t>
      </w:r>
      <w:proofErr w:type="gramStart"/>
      <w:r w:rsidRPr="006638B2">
        <w:rPr>
          <w:rFonts w:ascii="Times New Roman" w:hAnsi="Times New Roman" w:cs="Times New Roman" w:hint="eastAsia"/>
          <w:lang w:eastAsia="zh-TW"/>
        </w:rPr>
        <w:t>務</w:t>
      </w:r>
      <w:proofErr w:type="gramEnd"/>
      <w:r w:rsidRPr="006638B2">
        <w:rPr>
          <w:rFonts w:ascii="Times New Roman" w:hAnsi="Times New Roman" w:cs="Times New Roman" w:hint="eastAsia"/>
          <w:lang w:eastAsia="zh-TW"/>
        </w:rPr>
        <w:t>會議修正通過</w:t>
      </w:r>
    </w:p>
    <w:p w:rsidR="007B305C" w:rsidRPr="006638B2" w:rsidRDefault="007C2595" w:rsidP="007C2595">
      <w:pPr>
        <w:pStyle w:val="a3"/>
        <w:spacing w:line="216" w:lineRule="exact"/>
        <w:rPr>
          <w:lang w:eastAsia="zh-TW"/>
        </w:rPr>
        <w:sectPr w:rsidR="007B305C" w:rsidRPr="006638B2" w:rsidSect="00020AB8">
          <w:type w:val="continuous"/>
          <w:pgSz w:w="23820" w:h="16840" w:orient="landscape"/>
          <w:pgMar w:top="567" w:right="720" w:bottom="567" w:left="743" w:header="720" w:footer="720" w:gutter="0"/>
          <w:cols w:num="2" w:space="720" w:equalWidth="0">
            <w:col w:w="16202" w:space="40"/>
            <w:col w:w="6115"/>
          </w:cols>
        </w:sectPr>
      </w:pPr>
      <w:r w:rsidRPr="006638B2">
        <w:rPr>
          <w:rFonts w:ascii="Times New Roman" w:hAnsi="Times New Roman" w:cs="Times New Roman"/>
          <w:lang w:eastAsia="zh-TW"/>
        </w:rPr>
        <w:t>114.05.15</w:t>
      </w:r>
      <w:r w:rsidRPr="006638B2">
        <w:rPr>
          <w:rFonts w:ascii="Times New Roman" w:hAnsi="Times New Roman" w:cs="Times New Roman" w:hint="eastAsia"/>
          <w:lang w:eastAsia="zh-TW"/>
        </w:rPr>
        <w:t>本校第</w:t>
      </w:r>
      <w:r w:rsidRPr="006638B2">
        <w:rPr>
          <w:rFonts w:ascii="Times New Roman" w:hAnsi="Times New Roman" w:cs="Times New Roman"/>
          <w:lang w:eastAsia="zh-TW"/>
        </w:rPr>
        <w:t>446</w:t>
      </w:r>
      <w:r w:rsidRPr="006638B2">
        <w:rPr>
          <w:rFonts w:ascii="Times New Roman" w:hAnsi="Times New Roman" w:cs="Times New Roman" w:hint="eastAsia"/>
          <w:lang w:eastAsia="zh-TW"/>
        </w:rPr>
        <w:t>次教師評審委員會修正通過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0"/>
        <w:gridCol w:w="1432"/>
        <w:gridCol w:w="1960"/>
        <w:gridCol w:w="7233"/>
        <w:gridCol w:w="4396"/>
        <w:gridCol w:w="4109"/>
        <w:gridCol w:w="1849"/>
      </w:tblGrid>
      <w:tr w:rsidR="006638B2" w:rsidRPr="006638B2">
        <w:trPr>
          <w:trHeight w:val="508"/>
        </w:trPr>
        <w:tc>
          <w:tcPr>
            <w:tcW w:w="22119" w:type="dxa"/>
            <w:gridSpan w:val="7"/>
          </w:tcPr>
          <w:p w:rsidR="007B305C" w:rsidRPr="006638B2" w:rsidRDefault="00B95AD4">
            <w:pPr>
              <w:pStyle w:val="TableParagraph"/>
              <w:tabs>
                <w:tab w:val="left" w:pos="4484"/>
                <w:tab w:val="left" w:pos="8963"/>
              </w:tabs>
              <w:spacing w:before="50"/>
              <w:ind w:left="6"/>
              <w:jc w:val="center"/>
              <w:rPr>
                <w:rFonts w:ascii="Times New Roman" w:hAnsi="Times New Roman" w:cs="Times New Roman"/>
                <w:sz w:val="28"/>
                <w:lang w:eastAsia="zh-TW"/>
              </w:rPr>
            </w:pPr>
            <w:r w:rsidRPr="006638B2">
              <w:rPr>
                <w:rFonts w:ascii="Times New Roman" w:hAnsi="Times New Roman" w:cs="Times New Roman"/>
                <w:sz w:val="28"/>
                <w:lang w:eastAsia="zh-TW"/>
              </w:rPr>
              <w:t>姓名</w:t>
            </w:r>
            <w:r w:rsidRPr="006638B2">
              <w:rPr>
                <w:rFonts w:ascii="Times New Roman" w:hAnsi="Times New Roman" w:cs="Times New Roman"/>
                <w:spacing w:val="-10"/>
                <w:sz w:val="28"/>
                <w:lang w:eastAsia="zh-TW"/>
              </w:rPr>
              <w:t>：</w:t>
            </w:r>
            <w:r w:rsidRPr="006638B2">
              <w:rPr>
                <w:rFonts w:ascii="Times New Roman" w:hAnsi="Times New Roman" w:cs="Times New Roman"/>
                <w:sz w:val="28"/>
                <w:lang w:eastAsia="zh-TW"/>
              </w:rPr>
              <w:tab/>
            </w:r>
            <w:r w:rsidRPr="006638B2">
              <w:rPr>
                <w:rFonts w:ascii="Times New Roman" w:hAnsi="Times New Roman" w:cs="Times New Roman"/>
                <w:sz w:val="28"/>
                <w:lang w:eastAsia="zh-TW"/>
              </w:rPr>
              <w:t>單位</w:t>
            </w:r>
            <w:r w:rsidRPr="006638B2">
              <w:rPr>
                <w:rFonts w:ascii="Times New Roman" w:hAnsi="Times New Roman" w:cs="Times New Roman"/>
                <w:spacing w:val="-10"/>
                <w:sz w:val="28"/>
                <w:lang w:eastAsia="zh-TW"/>
              </w:rPr>
              <w:t>：</w:t>
            </w:r>
            <w:r w:rsidRPr="006638B2">
              <w:rPr>
                <w:rFonts w:ascii="Times New Roman" w:hAnsi="Times New Roman" w:cs="Times New Roman"/>
                <w:sz w:val="28"/>
                <w:lang w:eastAsia="zh-TW"/>
              </w:rPr>
              <w:tab/>
            </w:r>
            <w:proofErr w:type="gramStart"/>
            <w:r w:rsidRPr="006638B2">
              <w:rPr>
                <w:rFonts w:ascii="Times New Roman" w:hAnsi="Times New Roman" w:cs="Times New Roman"/>
                <w:spacing w:val="-2"/>
                <w:sz w:val="28"/>
                <w:lang w:eastAsia="zh-TW"/>
              </w:rPr>
              <w:t>擬升等</w:t>
            </w:r>
            <w:proofErr w:type="gramEnd"/>
            <w:r w:rsidRPr="006638B2">
              <w:rPr>
                <w:rFonts w:ascii="Times New Roman" w:hAnsi="Times New Roman" w:cs="Times New Roman"/>
                <w:spacing w:val="-2"/>
                <w:sz w:val="28"/>
                <w:lang w:eastAsia="zh-TW"/>
              </w:rPr>
              <w:t>職級：</w:t>
            </w:r>
            <w:r w:rsidRPr="006638B2">
              <w:rPr>
                <w:rFonts w:ascii="Times New Roman" w:eastAsia="新細明體" w:hAnsi="Times New Roman" w:cs="Times New Roman"/>
                <w:spacing w:val="-2"/>
                <w:sz w:val="28"/>
                <w:lang w:eastAsia="zh-TW"/>
              </w:rPr>
              <w:t>□</w:t>
            </w:r>
            <w:r w:rsidRPr="006638B2">
              <w:rPr>
                <w:rFonts w:ascii="Times New Roman" w:hAnsi="Times New Roman" w:cs="Times New Roman"/>
                <w:spacing w:val="-2"/>
                <w:sz w:val="28"/>
                <w:lang w:eastAsia="zh-TW"/>
              </w:rPr>
              <w:t>教授</w:t>
            </w:r>
            <w:r w:rsidRPr="006638B2">
              <w:rPr>
                <w:rFonts w:ascii="Times New Roman" w:eastAsia="新細明體" w:hAnsi="Times New Roman" w:cs="Times New Roman"/>
                <w:spacing w:val="-2"/>
                <w:sz w:val="28"/>
                <w:lang w:eastAsia="zh-TW"/>
              </w:rPr>
              <w:t>□</w:t>
            </w:r>
            <w:r w:rsidRPr="006638B2">
              <w:rPr>
                <w:rFonts w:ascii="Times New Roman" w:hAnsi="Times New Roman" w:cs="Times New Roman"/>
                <w:spacing w:val="-2"/>
                <w:sz w:val="28"/>
                <w:lang w:eastAsia="zh-TW"/>
              </w:rPr>
              <w:t>副教</w:t>
            </w:r>
            <w:r w:rsidRPr="006638B2">
              <w:rPr>
                <w:rFonts w:ascii="Times New Roman" w:hAnsi="Times New Roman" w:cs="Times New Roman"/>
                <w:spacing w:val="-10"/>
                <w:sz w:val="28"/>
                <w:lang w:eastAsia="zh-TW"/>
              </w:rPr>
              <w:t>授</w:t>
            </w:r>
          </w:p>
        </w:tc>
      </w:tr>
      <w:tr w:rsidR="006638B2" w:rsidRPr="006638B2">
        <w:trPr>
          <w:trHeight w:val="625"/>
        </w:trPr>
        <w:tc>
          <w:tcPr>
            <w:tcW w:w="11765" w:type="dxa"/>
            <w:gridSpan w:val="4"/>
          </w:tcPr>
          <w:p w:rsidR="007B305C" w:rsidRPr="006638B2" w:rsidRDefault="00B95AD4">
            <w:pPr>
              <w:pStyle w:val="TableParagraph"/>
              <w:spacing w:before="140"/>
              <w:ind w:left="4613" w:right="4606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638B2">
              <w:rPr>
                <w:rFonts w:ascii="Times New Roman" w:eastAsia="Times New Roman" w:hAnsi="Times New Roman" w:cs="Times New Roman"/>
                <w:sz w:val="24"/>
              </w:rPr>
              <w:t>A.</w:t>
            </w:r>
            <w:r w:rsidRPr="006638B2">
              <w:rPr>
                <w:rFonts w:ascii="Times New Roman" w:hAnsi="Times New Roman" w:cs="Times New Roman"/>
                <w:spacing w:val="-8"/>
                <w:sz w:val="24"/>
              </w:rPr>
              <w:t>研究部份：滿分</w:t>
            </w:r>
            <w:proofErr w:type="spellEnd"/>
            <w:r w:rsidRPr="006638B2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6638B2">
              <w:rPr>
                <w:rFonts w:ascii="Times New Roman" w:eastAsia="Times New Roman" w:hAnsi="Times New Roman" w:cs="Times New Roman"/>
                <w:sz w:val="24"/>
              </w:rPr>
              <w:t>70</w:t>
            </w:r>
            <w:r w:rsidRPr="006638B2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6638B2">
              <w:rPr>
                <w:rFonts w:ascii="Times New Roman" w:hAnsi="Times New Roman" w:cs="Times New Roman"/>
                <w:spacing w:val="-10"/>
                <w:sz w:val="24"/>
              </w:rPr>
              <w:t>分</w:t>
            </w:r>
          </w:p>
        </w:tc>
        <w:tc>
          <w:tcPr>
            <w:tcW w:w="4396" w:type="dxa"/>
          </w:tcPr>
          <w:p w:rsidR="007B305C" w:rsidRPr="006638B2" w:rsidRDefault="00B95AD4" w:rsidP="00BD3F21">
            <w:pPr>
              <w:pStyle w:val="TableParagraph"/>
              <w:spacing w:before="140"/>
              <w:ind w:left="1211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638B2">
              <w:rPr>
                <w:rFonts w:ascii="Times New Roman" w:eastAsia="Times New Roman" w:hAnsi="Times New Roman" w:cs="Times New Roman"/>
                <w:spacing w:val="-6"/>
                <w:sz w:val="24"/>
              </w:rPr>
              <w:t>B.</w:t>
            </w:r>
            <w:r w:rsidRPr="006638B2">
              <w:rPr>
                <w:rFonts w:ascii="Times New Roman" w:hAnsi="Times New Roman" w:cs="Times New Roman"/>
                <w:spacing w:val="-15"/>
                <w:sz w:val="24"/>
              </w:rPr>
              <w:t>教學：滿分</w:t>
            </w:r>
            <w:proofErr w:type="spellEnd"/>
            <w:r w:rsidRPr="006638B2">
              <w:rPr>
                <w:rFonts w:ascii="Times New Roman" w:hAnsi="Times New Roman" w:cs="Times New Roman"/>
                <w:spacing w:val="-15"/>
                <w:sz w:val="24"/>
              </w:rPr>
              <w:t xml:space="preserve"> </w:t>
            </w:r>
            <w:r w:rsidR="00BD3F21" w:rsidRPr="006638B2">
              <w:rPr>
                <w:rFonts w:ascii="Times New Roman" w:eastAsia="Times New Roman" w:hAnsi="Times New Roman" w:cs="Times New Roman"/>
                <w:spacing w:val="-6"/>
                <w:sz w:val="24"/>
              </w:rPr>
              <w:t>20</w:t>
            </w:r>
            <w:r w:rsidRPr="006638B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638B2">
              <w:rPr>
                <w:rFonts w:ascii="Times New Roman" w:hAnsi="Times New Roman" w:cs="Times New Roman"/>
                <w:spacing w:val="-10"/>
                <w:sz w:val="24"/>
              </w:rPr>
              <w:t>分</w:t>
            </w:r>
          </w:p>
        </w:tc>
        <w:tc>
          <w:tcPr>
            <w:tcW w:w="4109" w:type="dxa"/>
          </w:tcPr>
          <w:p w:rsidR="007B305C" w:rsidRPr="006638B2" w:rsidRDefault="00B95AD4">
            <w:pPr>
              <w:pStyle w:val="TableParagraph"/>
              <w:spacing w:before="140"/>
              <w:ind w:left="1042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638B2">
              <w:rPr>
                <w:rFonts w:ascii="Times New Roman" w:eastAsia="Times New Roman" w:hAnsi="Times New Roman" w:cs="Times New Roman"/>
                <w:sz w:val="24"/>
              </w:rPr>
              <w:t>C.</w:t>
            </w:r>
            <w:r w:rsidRPr="006638B2">
              <w:rPr>
                <w:rFonts w:ascii="Times New Roman" w:hAnsi="Times New Roman" w:cs="Times New Roman"/>
                <w:spacing w:val="-10"/>
                <w:sz w:val="24"/>
              </w:rPr>
              <w:t>服務：滿分</w:t>
            </w:r>
            <w:proofErr w:type="spellEnd"/>
            <w:r w:rsidRPr="006638B2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6638B2"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  <w:r w:rsidRPr="006638B2">
              <w:rPr>
                <w:rFonts w:ascii="Times New Roman" w:hAnsi="Times New Roman" w:cs="Times New Roman"/>
                <w:spacing w:val="-10"/>
                <w:sz w:val="24"/>
              </w:rPr>
              <w:t>分</w:t>
            </w:r>
          </w:p>
        </w:tc>
        <w:tc>
          <w:tcPr>
            <w:tcW w:w="1849" w:type="dxa"/>
          </w:tcPr>
          <w:p w:rsidR="007B305C" w:rsidRPr="006638B2" w:rsidRDefault="00B95AD4">
            <w:pPr>
              <w:pStyle w:val="TableParagraph"/>
              <w:spacing w:line="308" w:lineRule="exact"/>
              <w:ind w:left="143" w:right="139"/>
              <w:jc w:val="center"/>
              <w:rPr>
                <w:rFonts w:ascii="Times New Roman" w:hAnsi="Times New Roman" w:cs="Times New Roman"/>
                <w:sz w:val="24"/>
              </w:rPr>
            </w:pPr>
            <w:r w:rsidRPr="006638B2">
              <w:rPr>
                <w:rFonts w:ascii="Times New Roman" w:eastAsia="Times New Roman" w:hAnsi="Times New Roman" w:cs="Times New Roman"/>
                <w:spacing w:val="-2"/>
                <w:sz w:val="24"/>
              </w:rPr>
              <w:t>A+B+C</w:t>
            </w:r>
            <w:r w:rsidRPr="006638B2">
              <w:rPr>
                <w:rFonts w:ascii="Times New Roman" w:hAnsi="Times New Roman" w:cs="Times New Roman"/>
                <w:spacing w:val="-2"/>
                <w:sz w:val="24"/>
              </w:rPr>
              <w:t>：</w:t>
            </w:r>
          </w:p>
          <w:p w:rsidR="007B305C" w:rsidRPr="006638B2" w:rsidRDefault="00B95AD4">
            <w:pPr>
              <w:pStyle w:val="TableParagraph"/>
              <w:spacing w:line="298" w:lineRule="exact"/>
              <w:ind w:left="143" w:right="14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638B2">
              <w:rPr>
                <w:rFonts w:ascii="Times New Roman" w:eastAsia="Times New Roman" w:hAnsi="Times New Roman" w:cs="Times New Roman"/>
                <w:spacing w:val="-2"/>
                <w:sz w:val="24"/>
              </w:rPr>
              <w:t>(100</w:t>
            </w:r>
            <w:r w:rsidRPr="006638B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6638B2">
              <w:rPr>
                <w:rFonts w:ascii="Times New Roman" w:hAnsi="Times New Roman" w:cs="Times New Roman"/>
                <w:spacing w:val="-2"/>
                <w:sz w:val="24"/>
              </w:rPr>
              <w:t>分為滿分</w:t>
            </w:r>
            <w:proofErr w:type="spellEnd"/>
            <w:r w:rsidRPr="006638B2">
              <w:rPr>
                <w:rFonts w:ascii="Times New Roman" w:eastAsia="Times New Roman" w:hAnsi="Times New Roman" w:cs="Times New Roman"/>
                <w:spacing w:val="-10"/>
                <w:sz w:val="24"/>
              </w:rPr>
              <w:t>)</w:t>
            </w:r>
          </w:p>
        </w:tc>
      </w:tr>
      <w:tr w:rsidR="006638B2" w:rsidRPr="006638B2">
        <w:trPr>
          <w:trHeight w:val="328"/>
        </w:trPr>
        <w:tc>
          <w:tcPr>
            <w:tcW w:w="4532" w:type="dxa"/>
            <w:gridSpan w:val="3"/>
          </w:tcPr>
          <w:p w:rsidR="007B305C" w:rsidRPr="006638B2" w:rsidRDefault="00B95AD4">
            <w:pPr>
              <w:pStyle w:val="TableParagraph"/>
              <w:spacing w:before="4" w:line="304" w:lineRule="exact"/>
              <w:ind w:left="955"/>
              <w:rPr>
                <w:rFonts w:ascii="Times New Roman" w:hAnsi="Times New Roman" w:cs="Times New Roman"/>
              </w:rPr>
            </w:pPr>
            <w:r w:rsidRPr="006638B2">
              <w:rPr>
                <w:rFonts w:ascii="Times New Roman" w:eastAsia="Times New Roman" w:hAnsi="Times New Roman" w:cs="Times New Roman"/>
              </w:rPr>
              <w:t>A</w:t>
            </w:r>
            <w:proofErr w:type="gramStart"/>
            <w:r w:rsidRPr="006638B2">
              <w:rPr>
                <w:rFonts w:ascii="Times New Roman" w:eastAsia="Times New Roman" w:hAnsi="Times New Roman" w:cs="Times New Roman"/>
              </w:rPr>
              <w:t>1.</w:t>
            </w:r>
            <w:r w:rsidRPr="006638B2">
              <w:rPr>
                <w:rFonts w:ascii="Times New Roman" w:hAnsi="Times New Roman" w:cs="Times New Roman"/>
              </w:rPr>
              <w:t>著作外審部份</w:t>
            </w:r>
            <w:proofErr w:type="gramEnd"/>
            <w:r w:rsidRPr="006638B2">
              <w:rPr>
                <w:rFonts w:ascii="Times New Roman" w:hAnsi="Times New Roman" w:cs="Times New Roman"/>
              </w:rPr>
              <w:t>：</w:t>
            </w:r>
            <w:r w:rsidR="006568D9" w:rsidRPr="006638B2">
              <w:rPr>
                <w:rFonts w:ascii="Times New Roman" w:hAnsi="Times New Roman" w:cs="Times New Roman"/>
                <w:lang w:eastAsia="zh-TW"/>
              </w:rPr>
              <w:t>28</w:t>
            </w:r>
            <w:r w:rsidRPr="006638B2">
              <w:rPr>
                <w:rFonts w:ascii="Times New Roman" w:hAnsi="Times New Roman" w:cs="Times New Roman"/>
                <w:spacing w:val="-12"/>
              </w:rPr>
              <w:t>分</w:t>
            </w:r>
          </w:p>
        </w:tc>
        <w:tc>
          <w:tcPr>
            <w:tcW w:w="7233" w:type="dxa"/>
          </w:tcPr>
          <w:p w:rsidR="007B305C" w:rsidRPr="006638B2" w:rsidRDefault="00B95AD4">
            <w:pPr>
              <w:pStyle w:val="TableParagraph"/>
              <w:spacing w:before="4" w:line="304" w:lineRule="exact"/>
              <w:ind w:left="678"/>
              <w:rPr>
                <w:rFonts w:ascii="Times New Roman" w:hAnsi="Times New Roman" w:cs="Times New Roman"/>
                <w:lang w:eastAsia="zh-TW"/>
              </w:rPr>
            </w:pPr>
            <w:r w:rsidRPr="006638B2">
              <w:rPr>
                <w:rFonts w:ascii="Times New Roman" w:eastAsia="Times New Roman" w:hAnsi="Times New Roman" w:cs="Times New Roman"/>
                <w:spacing w:val="-2"/>
                <w:lang w:eastAsia="zh-TW"/>
              </w:rPr>
              <w:t>A2.</w:t>
            </w:r>
            <w:r w:rsidRPr="006638B2">
              <w:rPr>
                <w:rFonts w:ascii="Times New Roman" w:hAnsi="Times New Roman" w:cs="Times New Roman"/>
                <w:spacing w:val="-4"/>
                <w:lang w:eastAsia="zh-TW"/>
              </w:rPr>
              <w:t>七年內本職級研究計畫獎助及其他學術成就：滿分</w:t>
            </w:r>
            <w:r w:rsidRPr="006638B2">
              <w:rPr>
                <w:rFonts w:ascii="Times New Roman" w:hAnsi="Times New Roman" w:cs="Times New Roman"/>
                <w:spacing w:val="-4"/>
                <w:lang w:eastAsia="zh-TW"/>
              </w:rPr>
              <w:t xml:space="preserve"> </w:t>
            </w:r>
            <w:r w:rsidR="006E57BE" w:rsidRPr="006638B2">
              <w:rPr>
                <w:rFonts w:ascii="Times New Roman" w:hAnsi="Times New Roman" w:cs="Times New Roman"/>
                <w:spacing w:val="-4"/>
                <w:lang w:eastAsia="zh-TW"/>
              </w:rPr>
              <w:t>42</w:t>
            </w:r>
            <w:r w:rsidRPr="006638B2">
              <w:rPr>
                <w:rFonts w:ascii="Times New Roman" w:hAnsi="Times New Roman" w:cs="Times New Roman"/>
                <w:spacing w:val="-10"/>
                <w:lang w:eastAsia="zh-TW"/>
              </w:rPr>
              <w:t>分</w:t>
            </w:r>
          </w:p>
        </w:tc>
        <w:tc>
          <w:tcPr>
            <w:tcW w:w="4396" w:type="dxa"/>
            <w:vMerge w:val="restart"/>
          </w:tcPr>
          <w:p w:rsidR="007B305C" w:rsidRPr="006638B2" w:rsidRDefault="00B95AD4" w:rsidP="00AD5F46">
            <w:pPr>
              <w:pStyle w:val="TableParagraph"/>
              <w:numPr>
                <w:ilvl w:val="0"/>
                <w:numId w:val="7"/>
              </w:numPr>
              <w:spacing w:before="14" w:line="206" w:lineRule="auto"/>
              <w:ind w:left="357" w:right="40" w:hanging="340"/>
              <w:jc w:val="both"/>
              <w:rPr>
                <w:rFonts w:ascii="Times New Roman" w:hAnsi="Times New Roman" w:cs="Times New Roman"/>
                <w:w w:val="99"/>
                <w:sz w:val="20"/>
                <w:lang w:eastAsia="zh-TW"/>
              </w:rPr>
            </w:pPr>
            <w:r w:rsidRPr="006638B2">
              <w:rPr>
                <w:rFonts w:ascii="Times New Roman" w:hAnsi="Times New Roman" w:cs="Times New Roman"/>
                <w:w w:val="99"/>
                <w:sz w:val="20"/>
                <w:lang w:eastAsia="zh-TW"/>
              </w:rPr>
              <w:t>教學年資：在本校升</w:t>
            </w:r>
            <w:proofErr w:type="gramStart"/>
            <w:r w:rsidRPr="006638B2">
              <w:rPr>
                <w:rFonts w:ascii="Times New Roman" w:hAnsi="Times New Roman" w:cs="Times New Roman"/>
                <w:w w:val="99"/>
                <w:sz w:val="20"/>
                <w:lang w:eastAsia="zh-TW"/>
              </w:rPr>
              <w:t>等時職級</w:t>
            </w:r>
            <w:proofErr w:type="gramEnd"/>
            <w:r w:rsidRPr="006638B2">
              <w:rPr>
                <w:rFonts w:ascii="Times New Roman" w:hAnsi="Times New Roman" w:cs="Times New Roman"/>
                <w:w w:val="99"/>
                <w:sz w:val="20"/>
                <w:lang w:eastAsia="zh-TW"/>
              </w:rPr>
              <w:t>滿三年為</w:t>
            </w:r>
            <w:r w:rsidRPr="006638B2">
              <w:rPr>
                <w:rFonts w:ascii="Times New Roman" w:hAnsi="Times New Roman" w:cs="Times New Roman"/>
                <w:w w:val="99"/>
                <w:sz w:val="20"/>
                <w:lang w:eastAsia="zh-TW"/>
              </w:rPr>
              <w:t>7</w:t>
            </w:r>
            <w:r w:rsidRPr="006638B2">
              <w:rPr>
                <w:rFonts w:ascii="Times New Roman" w:hAnsi="Times New Roman" w:cs="Times New Roman"/>
                <w:w w:val="99"/>
                <w:sz w:val="20"/>
                <w:lang w:eastAsia="zh-TW"/>
              </w:rPr>
              <w:t>分；超過三年部分每增加授課一學期加</w:t>
            </w:r>
            <w:r w:rsidRPr="006638B2">
              <w:rPr>
                <w:rFonts w:ascii="Times New Roman" w:hAnsi="Times New Roman" w:cs="Times New Roman"/>
                <w:w w:val="99"/>
                <w:sz w:val="20"/>
                <w:lang w:eastAsia="zh-TW"/>
              </w:rPr>
              <w:t>0.2</w:t>
            </w:r>
            <w:r w:rsidRPr="006638B2">
              <w:rPr>
                <w:rFonts w:ascii="Times New Roman" w:hAnsi="Times New Roman" w:cs="Times New Roman"/>
                <w:w w:val="99"/>
                <w:sz w:val="20"/>
                <w:lang w:eastAsia="zh-TW"/>
              </w:rPr>
              <w:t>分。他校年資及育嬰留職停薪期間之年資折半計算，本項總計最高</w:t>
            </w:r>
            <w:r w:rsidRPr="006638B2">
              <w:rPr>
                <w:rFonts w:ascii="Times New Roman" w:hAnsi="Times New Roman" w:cs="Times New Roman"/>
                <w:w w:val="99"/>
                <w:sz w:val="20"/>
                <w:lang w:eastAsia="zh-TW"/>
              </w:rPr>
              <w:t>8</w:t>
            </w:r>
            <w:r w:rsidRPr="006638B2">
              <w:rPr>
                <w:rFonts w:ascii="Times New Roman" w:hAnsi="Times New Roman" w:cs="Times New Roman"/>
                <w:w w:val="99"/>
                <w:sz w:val="20"/>
                <w:lang w:eastAsia="zh-TW"/>
              </w:rPr>
              <w:t>分為上限。</w:t>
            </w:r>
          </w:p>
          <w:p w:rsidR="007B305C" w:rsidRPr="006638B2" w:rsidRDefault="00B95AD4" w:rsidP="00AD5F46">
            <w:pPr>
              <w:pStyle w:val="TableParagraph"/>
              <w:numPr>
                <w:ilvl w:val="0"/>
                <w:numId w:val="7"/>
              </w:numPr>
              <w:spacing w:before="14" w:line="206" w:lineRule="auto"/>
              <w:ind w:left="357" w:right="40" w:hanging="340"/>
              <w:jc w:val="both"/>
              <w:rPr>
                <w:rFonts w:ascii="Times New Roman" w:hAnsi="Times New Roman" w:cs="Times New Roman"/>
                <w:w w:val="99"/>
                <w:sz w:val="20"/>
                <w:lang w:eastAsia="zh-TW"/>
              </w:rPr>
            </w:pPr>
            <w:r w:rsidRPr="006638B2">
              <w:rPr>
                <w:rFonts w:ascii="Times New Roman" w:hAnsi="Times New Roman" w:cs="Times New Roman"/>
                <w:w w:val="99"/>
                <w:sz w:val="20"/>
                <w:lang w:eastAsia="zh-TW"/>
              </w:rPr>
              <w:t>教學貢獻度：</w:t>
            </w:r>
            <w:proofErr w:type="gramStart"/>
            <w:r w:rsidRPr="006638B2">
              <w:rPr>
                <w:rFonts w:ascii="Times New Roman" w:hAnsi="Times New Roman" w:cs="Times New Roman"/>
                <w:w w:val="99"/>
                <w:sz w:val="20"/>
                <w:lang w:eastAsia="zh-TW"/>
              </w:rPr>
              <w:t>採</w:t>
            </w:r>
            <w:proofErr w:type="gramEnd"/>
            <w:r w:rsidRPr="006638B2">
              <w:rPr>
                <w:rFonts w:ascii="Times New Roman" w:hAnsi="Times New Roman" w:cs="Times New Roman"/>
                <w:w w:val="99"/>
                <w:sz w:val="20"/>
                <w:lang w:eastAsia="zh-TW"/>
              </w:rPr>
              <w:t>計項目與給分明細如</w:t>
            </w:r>
            <w:r w:rsidR="002040C3" w:rsidRPr="006638B2">
              <w:rPr>
                <w:rFonts w:ascii="Times New Roman" w:hAnsi="Times New Roman" w:cs="Times New Roman"/>
                <w:w w:val="99"/>
                <w:sz w:val="20"/>
                <w:lang w:eastAsia="zh-TW"/>
              </w:rPr>
              <w:t>國立中山大學教師升等計分表</w:t>
            </w:r>
            <w:r w:rsidRPr="006638B2">
              <w:rPr>
                <w:rFonts w:ascii="Times New Roman" w:hAnsi="Times New Roman" w:cs="Times New Roman"/>
                <w:w w:val="99"/>
                <w:sz w:val="20"/>
                <w:lang w:eastAsia="zh-TW"/>
              </w:rPr>
              <w:t>，本項總計最高</w:t>
            </w:r>
            <w:r w:rsidRPr="006638B2">
              <w:rPr>
                <w:rFonts w:ascii="Times New Roman" w:hAnsi="Times New Roman" w:cs="Times New Roman"/>
                <w:w w:val="99"/>
                <w:sz w:val="20"/>
                <w:lang w:eastAsia="zh-TW"/>
              </w:rPr>
              <w:t>7</w:t>
            </w:r>
            <w:r w:rsidRPr="006638B2">
              <w:rPr>
                <w:rFonts w:ascii="Times New Roman" w:hAnsi="Times New Roman" w:cs="Times New Roman"/>
                <w:w w:val="99"/>
                <w:sz w:val="20"/>
                <w:lang w:eastAsia="zh-TW"/>
              </w:rPr>
              <w:t>分為上</w:t>
            </w:r>
            <w:r w:rsidRPr="006638B2">
              <w:rPr>
                <w:rFonts w:ascii="Times New Roman" w:hAnsi="Times New Roman" w:cs="Times New Roman"/>
                <w:w w:val="99"/>
                <w:sz w:val="20"/>
                <w:lang w:eastAsia="zh-TW"/>
              </w:rPr>
              <w:t xml:space="preserve"> </w:t>
            </w:r>
            <w:r w:rsidRPr="006638B2">
              <w:rPr>
                <w:rFonts w:ascii="Times New Roman" w:hAnsi="Times New Roman" w:cs="Times New Roman"/>
                <w:w w:val="99"/>
                <w:sz w:val="20"/>
                <w:lang w:eastAsia="zh-TW"/>
              </w:rPr>
              <w:t>限。</w:t>
            </w:r>
          </w:p>
          <w:p w:rsidR="007B305C" w:rsidRPr="006638B2" w:rsidRDefault="00B95AD4" w:rsidP="00AD5F46">
            <w:pPr>
              <w:pStyle w:val="TableParagraph"/>
              <w:numPr>
                <w:ilvl w:val="0"/>
                <w:numId w:val="7"/>
              </w:numPr>
              <w:spacing w:before="14" w:line="206" w:lineRule="auto"/>
              <w:ind w:left="357" w:right="40" w:hanging="340"/>
              <w:jc w:val="both"/>
              <w:rPr>
                <w:rFonts w:ascii="Times New Roman" w:hAnsi="Times New Roman" w:cs="Times New Roman"/>
                <w:w w:val="99"/>
                <w:sz w:val="20"/>
                <w:lang w:eastAsia="zh-TW"/>
              </w:rPr>
            </w:pPr>
            <w:r w:rsidRPr="006638B2">
              <w:rPr>
                <w:rFonts w:ascii="Times New Roman" w:hAnsi="Times New Roman" w:cs="Times New Roman"/>
                <w:w w:val="99"/>
                <w:sz w:val="20"/>
                <w:lang w:eastAsia="zh-TW"/>
              </w:rPr>
              <w:t>教學榮譽：教務處認定之，</w:t>
            </w:r>
            <w:proofErr w:type="gramStart"/>
            <w:r w:rsidRPr="006638B2">
              <w:rPr>
                <w:rFonts w:ascii="Times New Roman" w:hAnsi="Times New Roman" w:cs="Times New Roman"/>
                <w:w w:val="99"/>
                <w:sz w:val="20"/>
                <w:lang w:eastAsia="zh-TW"/>
              </w:rPr>
              <w:t>採</w:t>
            </w:r>
            <w:proofErr w:type="gramEnd"/>
            <w:r w:rsidRPr="006638B2">
              <w:rPr>
                <w:rFonts w:ascii="Times New Roman" w:hAnsi="Times New Roman" w:cs="Times New Roman"/>
                <w:w w:val="99"/>
                <w:sz w:val="20"/>
                <w:lang w:eastAsia="zh-TW"/>
              </w:rPr>
              <w:t>計項目與給分明細如</w:t>
            </w:r>
            <w:r w:rsidR="002040C3" w:rsidRPr="006638B2">
              <w:rPr>
                <w:rFonts w:ascii="Times New Roman" w:hAnsi="Times New Roman" w:cs="Times New Roman"/>
                <w:w w:val="99"/>
                <w:sz w:val="20"/>
                <w:lang w:eastAsia="zh-TW"/>
              </w:rPr>
              <w:t>國立中山大學教師升等計分表</w:t>
            </w:r>
            <w:r w:rsidRPr="006638B2">
              <w:rPr>
                <w:rFonts w:ascii="Times New Roman" w:hAnsi="Times New Roman" w:cs="Times New Roman"/>
                <w:w w:val="99"/>
                <w:sz w:val="20"/>
                <w:lang w:eastAsia="zh-TW"/>
              </w:rPr>
              <w:t>，本項總計最高</w:t>
            </w:r>
            <w:r w:rsidRPr="006638B2">
              <w:rPr>
                <w:rFonts w:ascii="Times New Roman" w:hAnsi="Times New Roman" w:cs="Times New Roman"/>
                <w:w w:val="99"/>
                <w:sz w:val="20"/>
                <w:lang w:eastAsia="zh-TW"/>
              </w:rPr>
              <w:t>15</w:t>
            </w:r>
            <w:r w:rsidRPr="006638B2">
              <w:rPr>
                <w:rFonts w:ascii="Times New Roman" w:hAnsi="Times New Roman" w:cs="Times New Roman"/>
                <w:w w:val="99"/>
                <w:sz w:val="20"/>
                <w:lang w:eastAsia="zh-TW"/>
              </w:rPr>
              <w:t>分為上限。</w:t>
            </w:r>
          </w:p>
          <w:p w:rsidR="007B305C" w:rsidRPr="006638B2" w:rsidRDefault="00B95AD4" w:rsidP="00AD5F46">
            <w:pPr>
              <w:pStyle w:val="TableParagraph"/>
              <w:numPr>
                <w:ilvl w:val="0"/>
                <w:numId w:val="7"/>
              </w:numPr>
              <w:spacing w:before="14" w:line="206" w:lineRule="auto"/>
              <w:ind w:left="357" w:right="40" w:hanging="340"/>
              <w:jc w:val="both"/>
              <w:rPr>
                <w:rFonts w:ascii="Times New Roman" w:hAnsi="Times New Roman" w:cs="Times New Roman"/>
                <w:w w:val="99"/>
                <w:sz w:val="20"/>
                <w:lang w:eastAsia="zh-TW"/>
              </w:rPr>
            </w:pPr>
            <w:r w:rsidRPr="006638B2">
              <w:rPr>
                <w:rFonts w:ascii="Times New Roman" w:hAnsi="Times New Roman" w:cs="Times New Roman"/>
                <w:w w:val="99"/>
                <w:sz w:val="20"/>
                <w:lang w:eastAsia="zh-TW"/>
              </w:rPr>
              <w:t>教學優良課程：獲頒校級教學優良課程，每門課程加</w:t>
            </w:r>
            <w:r w:rsidRPr="006638B2">
              <w:rPr>
                <w:rFonts w:ascii="Times New Roman" w:hAnsi="Times New Roman" w:cs="Times New Roman"/>
                <w:w w:val="99"/>
                <w:sz w:val="20"/>
                <w:lang w:eastAsia="zh-TW"/>
              </w:rPr>
              <w:t>0.2</w:t>
            </w:r>
            <w:r w:rsidRPr="006638B2">
              <w:rPr>
                <w:rFonts w:ascii="Times New Roman" w:hAnsi="Times New Roman" w:cs="Times New Roman"/>
                <w:w w:val="99"/>
                <w:sz w:val="20"/>
                <w:lang w:eastAsia="zh-TW"/>
              </w:rPr>
              <w:t>分，本項總計最高</w:t>
            </w:r>
            <w:r w:rsidRPr="006638B2">
              <w:rPr>
                <w:rFonts w:ascii="Times New Roman" w:hAnsi="Times New Roman" w:cs="Times New Roman"/>
                <w:w w:val="99"/>
                <w:sz w:val="20"/>
                <w:lang w:eastAsia="zh-TW"/>
              </w:rPr>
              <w:t>2</w:t>
            </w:r>
            <w:r w:rsidRPr="006638B2">
              <w:rPr>
                <w:rFonts w:ascii="Times New Roman" w:hAnsi="Times New Roman" w:cs="Times New Roman"/>
                <w:w w:val="99"/>
                <w:sz w:val="20"/>
                <w:lang w:eastAsia="zh-TW"/>
              </w:rPr>
              <w:t>分為上限。</w:t>
            </w:r>
          </w:p>
          <w:p w:rsidR="007B305C" w:rsidRPr="006638B2" w:rsidRDefault="00B95AD4" w:rsidP="00AD5F46">
            <w:pPr>
              <w:pStyle w:val="TableParagraph"/>
              <w:numPr>
                <w:ilvl w:val="0"/>
                <w:numId w:val="7"/>
              </w:numPr>
              <w:spacing w:before="14" w:line="206" w:lineRule="auto"/>
              <w:ind w:left="357" w:right="40" w:hanging="340"/>
              <w:jc w:val="both"/>
              <w:rPr>
                <w:rFonts w:ascii="Times New Roman" w:hAnsi="Times New Roman" w:cs="Times New Roman"/>
                <w:w w:val="99"/>
                <w:sz w:val="20"/>
                <w:lang w:eastAsia="zh-TW"/>
              </w:rPr>
            </w:pPr>
            <w:r w:rsidRPr="006638B2">
              <w:rPr>
                <w:rFonts w:ascii="Times New Roman" w:hAnsi="Times New Roman" w:cs="Times New Roman"/>
                <w:w w:val="99"/>
                <w:sz w:val="20"/>
                <w:lang w:eastAsia="zh-TW"/>
              </w:rPr>
              <w:t>全英語授課課程：教師每開一門全英語講授類課程，加</w:t>
            </w:r>
            <w:r w:rsidRPr="006638B2">
              <w:rPr>
                <w:rFonts w:ascii="Times New Roman" w:hAnsi="Times New Roman" w:cs="Times New Roman"/>
                <w:w w:val="99"/>
                <w:sz w:val="20"/>
                <w:lang w:eastAsia="zh-TW"/>
              </w:rPr>
              <w:t>0.4</w:t>
            </w:r>
            <w:r w:rsidRPr="006638B2">
              <w:rPr>
                <w:rFonts w:ascii="Times New Roman" w:hAnsi="Times New Roman" w:cs="Times New Roman"/>
                <w:w w:val="99"/>
                <w:sz w:val="20"/>
                <w:lang w:eastAsia="zh-TW"/>
              </w:rPr>
              <w:t>分；多人</w:t>
            </w:r>
            <w:proofErr w:type="gramStart"/>
            <w:r w:rsidRPr="006638B2">
              <w:rPr>
                <w:rFonts w:ascii="Times New Roman" w:hAnsi="Times New Roman" w:cs="Times New Roman"/>
                <w:w w:val="99"/>
                <w:sz w:val="20"/>
                <w:lang w:eastAsia="zh-TW"/>
              </w:rPr>
              <w:t>合授依</w:t>
            </w:r>
            <w:proofErr w:type="gramEnd"/>
            <w:r w:rsidRPr="006638B2">
              <w:rPr>
                <w:rFonts w:ascii="Times New Roman" w:hAnsi="Times New Roman" w:cs="Times New Roman"/>
                <w:w w:val="99"/>
                <w:sz w:val="20"/>
                <w:lang w:eastAsia="zh-TW"/>
              </w:rPr>
              <w:t>授課比例合計給</w:t>
            </w:r>
            <w:r w:rsidRPr="006638B2">
              <w:rPr>
                <w:rFonts w:ascii="Times New Roman" w:hAnsi="Times New Roman" w:cs="Times New Roman"/>
                <w:w w:val="99"/>
                <w:sz w:val="20"/>
                <w:lang w:eastAsia="zh-TW"/>
              </w:rPr>
              <w:t xml:space="preserve"> 0.4</w:t>
            </w:r>
            <w:r w:rsidRPr="006638B2">
              <w:rPr>
                <w:rFonts w:ascii="Times New Roman" w:hAnsi="Times New Roman" w:cs="Times New Roman"/>
                <w:w w:val="99"/>
                <w:sz w:val="20"/>
                <w:lang w:eastAsia="zh-TW"/>
              </w:rPr>
              <w:t>分，本項總計最高</w:t>
            </w:r>
            <w:r w:rsidRPr="006638B2">
              <w:rPr>
                <w:rFonts w:ascii="Times New Roman" w:hAnsi="Times New Roman" w:cs="Times New Roman"/>
                <w:w w:val="99"/>
                <w:sz w:val="20"/>
                <w:lang w:eastAsia="zh-TW"/>
              </w:rPr>
              <w:t>4</w:t>
            </w:r>
            <w:r w:rsidRPr="006638B2">
              <w:rPr>
                <w:rFonts w:ascii="Times New Roman" w:hAnsi="Times New Roman" w:cs="Times New Roman"/>
                <w:w w:val="99"/>
                <w:sz w:val="20"/>
                <w:lang w:eastAsia="zh-TW"/>
              </w:rPr>
              <w:t>分為上限。</w:t>
            </w:r>
          </w:p>
          <w:p w:rsidR="007B305C" w:rsidRPr="006638B2" w:rsidRDefault="00B95AD4" w:rsidP="00AD5F46">
            <w:pPr>
              <w:pStyle w:val="TableParagraph"/>
              <w:numPr>
                <w:ilvl w:val="0"/>
                <w:numId w:val="7"/>
              </w:numPr>
              <w:spacing w:before="14" w:line="206" w:lineRule="auto"/>
              <w:ind w:left="357" w:right="40" w:hanging="340"/>
              <w:jc w:val="both"/>
              <w:rPr>
                <w:rFonts w:ascii="Times New Roman" w:hAnsi="Times New Roman" w:cs="Times New Roman"/>
                <w:w w:val="99"/>
                <w:sz w:val="20"/>
                <w:lang w:eastAsia="zh-TW"/>
              </w:rPr>
            </w:pPr>
            <w:r w:rsidRPr="006638B2">
              <w:rPr>
                <w:rFonts w:ascii="Times New Roman" w:hAnsi="Times New Roman" w:cs="Times New Roman"/>
                <w:w w:val="99"/>
                <w:sz w:val="20"/>
                <w:lang w:eastAsia="zh-TW"/>
              </w:rPr>
              <w:t>數位學習課程績效：</w:t>
            </w:r>
            <w:proofErr w:type="gramStart"/>
            <w:r w:rsidRPr="006638B2">
              <w:rPr>
                <w:rFonts w:ascii="Times New Roman" w:hAnsi="Times New Roman" w:cs="Times New Roman"/>
                <w:w w:val="99"/>
                <w:sz w:val="20"/>
                <w:lang w:eastAsia="zh-TW"/>
              </w:rPr>
              <w:t>採</w:t>
            </w:r>
            <w:proofErr w:type="gramEnd"/>
            <w:r w:rsidRPr="006638B2">
              <w:rPr>
                <w:rFonts w:ascii="Times New Roman" w:hAnsi="Times New Roman" w:cs="Times New Roman"/>
                <w:w w:val="99"/>
                <w:sz w:val="20"/>
                <w:lang w:eastAsia="zh-TW"/>
              </w:rPr>
              <w:t>計項目與給分明細如</w:t>
            </w:r>
            <w:r w:rsidR="002040C3" w:rsidRPr="006638B2">
              <w:rPr>
                <w:rFonts w:ascii="Times New Roman" w:hAnsi="Times New Roman" w:cs="Times New Roman"/>
                <w:w w:val="99"/>
                <w:sz w:val="20"/>
                <w:lang w:eastAsia="zh-TW"/>
              </w:rPr>
              <w:t>國立中山大學教師升等計分表</w:t>
            </w:r>
            <w:r w:rsidRPr="006638B2">
              <w:rPr>
                <w:rFonts w:ascii="Times New Roman" w:hAnsi="Times New Roman" w:cs="Times New Roman"/>
                <w:w w:val="99"/>
                <w:sz w:val="20"/>
                <w:lang w:eastAsia="zh-TW"/>
              </w:rPr>
              <w:t>，本項總計最高</w:t>
            </w:r>
            <w:r w:rsidRPr="006638B2">
              <w:rPr>
                <w:rFonts w:ascii="Times New Roman" w:hAnsi="Times New Roman" w:cs="Times New Roman"/>
                <w:w w:val="99"/>
                <w:sz w:val="20"/>
                <w:lang w:eastAsia="zh-TW"/>
              </w:rPr>
              <w:t>3</w:t>
            </w:r>
            <w:r w:rsidRPr="006638B2">
              <w:rPr>
                <w:rFonts w:ascii="Times New Roman" w:hAnsi="Times New Roman" w:cs="Times New Roman"/>
                <w:w w:val="99"/>
                <w:sz w:val="20"/>
                <w:lang w:eastAsia="zh-TW"/>
              </w:rPr>
              <w:t>分為上限。</w:t>
            </w:r>
          </w:p>
          <w:p w:rsidR="007B305C" w:rsidRPr="006638B2" w:rsidRDefault="00B95AD4" w:rsidP="00AD5F46">
            <w:pPr>
              <w:pStyle w:val="TableParagraph"/>
              <w:numPr>
                <w:ilvl w:val="0"/>
                <w:numId w:val="7"/>
              </w:numPr>
              <w:spacing w:before="14" w:line="206" w:lineRule="auto"/>
              <w:ind w:left="357" w:right="40" w:hanging="340"/>
              <w:jc w:val="both"/>
              <w:rPr>
                <w:rFonts w:ascii="Times New Roman" w:hAnsi="Times New Roman" w:cs="Times New Roman"/>
                <w:w w:val="99"/>
                <w:sz w:val="20"/>
                <w:lang w:eastAsia="zh-TW"/>
              </w:rPr>
            </w:pPr>
            <w:r w:rsidRPr="006638B2">
              <w:rPr>
                <w:rFonts w:ascii="Times New Roman" w:hAnsi="Times New Roman" w:cs="Times New Roman"/>
                <w:w w:val="99"/>
                <w:sz w:val="20"/>
                <w:lang w:eastAsia="zh-TW"/>
              </w:rPr>
              <w:t>指導學生研究績效：</w:t>
            </w:r>
            <w:proofErr w:type="gramStart"/>
            <w:r w:rsidRPr="006638B2">
              <w:rPr>
                <w:rFonts w:ascii="Times New Roman" w:hAnsi="Times New Roman" w:cs="Times New Roman"/>
                <w:w w:val="99"/>
                <w:sz w:val="20"/>
                <w:lang w:eastAsia="zh-TW"/>
              </w:rPr>
              <w:t>採</w:t>
            </w:r>
            <w:proofErr w:type="gramEnd"/>
            <w:r w:rsidRPr="006638B2">
              <w:rPr>
                <w:rFonts w:ascii="Times New Roman" w:hAnsi="Times New Roman" w:cs="Times New Roman"/>
                <w:w w:val="99"/>
                <w:sz w:val="20"/>
                <w:lang w:eastAsia="zh-TW"/>
              </w:rPr>
              <w:t>計項目與給分明細如</w:t>
            </w:r>
            <w:r w:rsidR="002040C3" w:rsidRPr="006638B2">
              <w:rPr>
                <w:rFonts w:ascii="Times New Roman" w:hAnsi="Times New Roman" w:cs="Times New Roman"/>
                <w:w w:val="99"/>
                <w:sz w:val="20"/>
                <w:lang w:eastAsia="zh-TW"/>
              </w:rPr>
              <w:t>國立中山大學教師升等計分表</w:t>
            </w:r>
            <w:r w:rsidRPr="006638B2">
              <w:rPr>
                <w:rFonts w:ascii="Times New Roman" w:hAnsi="Times New Roman" w:cs="Times New Roman"/>
                <w:w w:val="99"/>
                <w:sz w:val="20"/>
                <w:lang w:eastAsia="zh-TW"/>
              </w:rPr>
              <w:t>，本項總計最高</w:t>
            </w:r>
            <w:r w:rsidRPr="006638B2">
              <w:rPr>
                <w:rFonts w:ascii="Times New Roman" w:hAnsi="Times New Roman" w:cs="Times New Roman"/>
                <w:w w:val="99"/>
                <w:sz w:val="20"/>
                <w:lang w:eastAsia="zh-TW"/>
              </w:rPr>
              <w:t>4</w:t>
            </w:r>
            <w:r w:rsidRPr="006638B2">
              <w:rPr>
                <w:rFonts w:ascii="Times New Roman" w:hAnsi="Times New Roman" w:cs="Times New Roman"/>
                <w:w w:val="99"/>
                <w:sz w:val="20"/>
                <w:lang w:eastAsia="zh-TW"/>
              </w:rPr>
              <w:t>分為上限。</w:t>
            </w:r>
          </w:p>
          <w:p w:rsidR="007B305C" w:rsidRPr="006638B2" w:rsidRDefault="00B95AD4" w:rsidP="00D16EF8">
            <w:pPr>
              <w:pStyle w:val="TableParagraph"/>
              <w:numPr>
                <w:ilvl w:val="0"/>
                <w:numId w:val="7"/>
              </w:numPr>
              <w:spacing w:before="14" w:line="206" w:lineRule="auto"/>
              <w:ind w:left="357" w:right="40" w:hanging="340"/>
              <w:jc w:val="both"/>
              <w:rPr>
                <w:rFonts w:ascii="Times New Roman" w:hAnsi="Times New Roman" w:cs="Times New Roman"/>
                <w:w w:val="99"/>
                <w:sz w:val="20"/>
                <w:lang w:eastAsia="zh-TW"/>
              </w:rPr>
            </w:pPr>
            <w:r w:rsidRPr="006638B2">
              <w:rPr>
                <w:rFonts w:ascii="Times New Roman" w:hAnsi="Times New Roman" w:cs="Times New Roman"/>
                <w:w w:val="99"/>
                <w:sz w:val="20"/>
                <w:lang w:eastAsia="zh-TW"/>
              </w:rPr>
              <w:t>執行卓越教學計劃與高教深耕教學創新計畫（含擔任學分學程負責人）：</w:t>
            </w:r>
            <w:proofErr w:type="gramStart"/>
            <w:r w:rsidRPr="006638B2">
              <w:rPr>
                <w:rFonts w:ascii="Times New Roman" w:hAnsi="Times New Roman" w:cs="Times New Roman"/>
                <w:w w:val="99"/>
                <w:sz w:val="20"/>
                <w:lang w:eastAsia="zh-TW"/>
              </w:rPr>
              <w:t>採</w:t>
            </w:r>
            <w:proofErr w:type="gramEnd"/>
            <w:r w:rsidRPr="006638B2">
              <w:rPr>
                <w:rFonts w:ascii="Times New Roman" w:hAnsi="Times New Roman" w:cs="Times New Roman"/>
                <w:w w:val="99"/>
                <w:sz w:val="20"/>
                <w:lang w:eastAsia="zh-TW"/>
              </w:rPr>
              <w:t>計項目與給分明細如</w:t>
            </w:r>
            <w:r w:rsidR="002040C3" w:rsidRPr="006638B2">
              <w:rPr>
                <w:rFonts w:ascii="Times New Roman" w:hAnsi="Times New Roman" w:cs="Times New Roman"/>
                <w:w w:val="99"/>
                <w:sz w:val="20"/>
                <w:lang w:eastAsia="zh-TW"/>
              </w:rPr>
              <w:t>國立中山大學教師升等計分表</w:t>
            </w:r>
            <w:r w:rsidRPr="006638B2">
              <w:rPr>
                <w:rFonts w:ascii="Times New Roman" w:hAnsi="Times New Roman" w:cs="Times New Roman"/>
                <w:w w:val="99"/>
                <w:sz w:val="20"/>
                <w:lang w:eastAsia="zh-TW"/>
              </w:rPr>
              <w:t>，本項總計最高</w:t>
            </w:r>
            <w:r w:rsidRPr="006638B2">
              <w:rPr>
                <w:rFonts w:ascii="Times New Roman" w:hAnsi="Times New Roman" w:cs="Times New Roman"/>
                <w:w w:val="99"/>
                <w:sz w:val="20"/>
                <w:lang w:eastAsia="zh-TW"/>
              </w:rPr>
              <w:t>2</w:t>
            </w:r>
            <w:r w:rsidRPr="006638B2">
              <w:rPr>
                <w:rFonts w:ascii="Times New Roman" w:hAnsi="Times New Roman" w:cs="Times New Roman"/>
                <w:w w:val="99"/>
                <w:sz w:val="20"/>
                <w:lang w:eastAsia="zh-TW"/>
              </w:rPr>
              <w:t>分為上限。</w:t>
            </w:r>
          </w:p>
          <w:p w:rsidR="007B305C" w:rsidRPr="006638B2" w:rsidRDefault="00B95AD4" w:rsidP="00AD5F46">
            <w:pPr>
              <w:pStyle w:val="TableParagraph"/>
              <w:numPr>
                <w:ilvl w:val="0"/>
                <w:numId w:val="7"/>
              </w:numPr>
              <w:spacing w:before="14" w:line="206" w:lineRule="auto"/>
              <w:ind w:left="357" w:right="40" w:hanging="340"/>
              <w:jc w:val="both"/>
              <w:rPr>
                <w:rFonts w:ascii="Times New Roman" w:hAnsi="Times New Roman" w:cs="Times New Roman"/>
                <w:w w:val="99"/>
                <w:sz w:val="20"/>
                <w:lang w:eastAsia="zh-TW"/>
              </w:rPr>
            </w:pPr>
            <w:r w:rsidRPr="006638B2">
              <w:rPr>
                <w:rFonts w:ascii="Times New Roman" w:hAnsi="Times New Roman" w:cs="Times New Roman"/>
                <w:w w:val="99"/>
                <w:sz w:val="20"/>
                <w:lang w:eastAsia="zh-TW"/>
              </w:rPr>
              <w:t>協助教師提升教學知能：由教務處認定，</w:t>
            </w:r>
            <w:proofErr w:type="gramStart"/>
            <w:r w:rsidRPr="006638B2">
              <w:rPr>
                <w:rFonts w:ascii="Times New Roman" w:hAnsi="Times New Roman" w:cs="Times New Roman"/>
                <w:w w:val="99"/>
                <w:sz w:val="20"/>
                <w:lang w:eastAsia="zh-TW"/>
              </w:rPr>
              <w:t>採</w:t>
            </w:r>
            <w:proofErr w:type="gramEnd"/>
            <w:r w:rsidRPr="006638B2">
              <w:rPr>
                <w:rFonts w:ascii="Times New Roman" w:hAnsi="Times New Roman" w:cs="Times New Roman"/>
                <w:w w:val="99"/>
                <w:sz w:val="20"/>
                <w:lang w:eastAsia="zh-TW"/>
              </w:rPr>
              <w:t>計項目與給分明細如</w:t>
            </w:r>
            <w:r w:rsidR="002040C3" w:rsidRPr="006638B2">
              <w:rPr>
                <w:rFonts w:ascii="Times New Roman" w:hAnsi="Times New Roman" w:cs="Times New Roman"/>
                <w:w w:val="99"/>
                <w:sz w:val="20"/>
                <w:lang w:eastAsia="zh-TW"/>
              </w:rPr>
              <w:t>國立中山大學教師升等計分表</w:t>
            </w:r>
            <w:r w:rsidRPr="006638B2">
              <w:rPr>
                <w:rFonts w:ascii="Times New Roman" w:hAnsi="Times New Roman" w:cs="Times New Roman"/>
                <w:w w:val="99"/>
                <w:sz w:val="20"/>
                <w:lang w:eastAsia="zh-TW"/>
              </w:rPr>
              <w:t>，本項總計最高</w:t>
            </w:r>
            <w:r w:rsidRPr="006638B2">
              <w:rPr>
                <w:rFonts w:ascii="Times New Roman" w:hAnsi="Times New Roman" w:cs="Times New Roman"/>
                <w:w w:val="99"/>
                <w:sz w:val="20"/>
                <w:lang w:eastAsia="zh-TW"/>
              </w:rPr>
              <w:t>3</w:t>
            </w:r>
            <w:r w:rsidRPr="006638B2">
              <w:rPr>
                <w:rFonts w:ascii="Times New Roman" w:hAnsi="Times New Roman" w:cs="Times New Roman"/>
                <w:w w:val="99"/>
                <w:sz w:val="20"/>
                <w:lang w:eastAsia="zh-TW"/>
              </w:rPr>
              <w:t>分為上限。</w:t>
            </w:r>
          </w:p>
          <w:p w:rsidR="007B305C" w:rsidRPr="006638B2" w:rsidRDefault="00B95AD4" w:rsidP="00AD5F46">
            <w:pPr>
              <w:pStyle w:val="TableParagraph"/>
              <w:numPr>
                <w:ilvl w:val="0"/>
                <w:numId w:val="7"/>
              </w:numPr>
              <w:spacing w:before="14" w:line="206" w:lineRule="auto"/>
              <w:ind w:left="357" w:right="40" w:hanging="340"/>
              <w:jc w:val="both"/>
              <w:rPr>
                <w:rFonts w:ascii="Times New Roman" w:hAnsi="Times New Roman" w:cs="Times New Roman"/>
                <w:w w:val="99"/>
                <w:sz w:val="20"/>
                <w:lang w:eastAsia="zh-TW"/>
              </w:rPr>
            </w:pPr>
            <w:r w:rsidRPr="006638B2">
              <w:rPr>
                <w:rFonts w:ascii="Times New Roman" w:hAnsi="Times New Roman" w:cs="Times New Roman"/>
                <w:w w:val="99"/>
                <w:sz w:val="20"/>
                <w:lang w:eastAsia="zh-TW"/>
              </w:rPr>
              <w:t>自我提升教學知能：由教務處認定，</w:t>
            </w:r>
            <w:proofErr w:type="gramStart"/>
            <w:r w:rsidRPr="006638B2">
              <w:rPr>
                <w:rFonts w:ascii="Times New Roman" w:hAnsi="Times New Roman" w:cs="Times New Roman"/>
                <w:w w:val="99"/>
                <w:sz w:val="20"/>
                <w:lang w:eastAsia="zh-TW"/>
              </w:rPr>
              <w:t>採</w:t>
            </w:r>
            <w:proofErr w:type="gramEnd"/>
            <w:r w:rsidRPr="006638B2">
              <w:rPr>
                <w:rFonts w:ascii="Times New Roman" w:hAnsi="Times New Roman" w:cs="Times New Roman"/>
                <w:w w:val="99"/>
                <w:sz w:val="20"/>
                <w:lang w:eastAsia="zh-TW"/>
              </w:rPr>
              <w:t>計項目與給分明細如</w:t>
            </w:r>
            <w:r w:rsidR="002040C3" w:rsidRPr="006638B2">
              <w:rPr>
                <w:rFonts w:ascii="Times New Roman" w:hAnsi="Times New Roman" w:cs="Times New Roman"/>
                <w:w w:val="99"/>
                <w:sz w:val="20"/>
                <w:lang w:eastAsia="zh-TW"/>
              </w:rPr>
              <w:t>國立中山大學教師升等計分表</w:t>
            </w:r>
            <w:r w:rsidRPr="006638B2">
              <w:rPr>
                <w:rFonts w:ascii="Times New Roman" w:hAnsi="Times New Roman" w:cs="Times New Roman"/>
                <w:w w:val="99"/>
                <w:sz w:val="20"/>
                <w:lang w:eastAsia="zh-TW"/>
              </w:rPr>
              <w:t>，本項總計最高</w:t>
            </w:r>
            <w:r w:rsidRPr="006638B2">
              <w:rPr>
                <w:rFonts w:ascii="Times New Roman" w:hAnsi="Times New Roman" w:cs="Times New Roman"/>
                <w:w w:val="99"/>
                <w:sz w:val="20"/>
                <w:lang w:eastAsia="zh-TW"/>
              </w:rPr>
              <w:t>3</w:t>
            </w:r>
            <w:r w:rsidRPr="006638B2">
              <w:rPr>
                <w:rFonts w:ascii="Times New Roman" w:hAnsi="Times New Roman" w:cs="Times New Roman"/>
                <w:w w:val="99"/>
                <w:sz w:val="20"/>
                <w:lang w:eastAsia="zh-TW"/>
              </w:rPr>
              <w:t>分為上限。</w:t>
            </w:r>
          </w:p>
          <w:p w:rsidR="007B305C" w:rsidRPr="006638B2" w:rsidRDefault="00B95AD4" w:rsidP="00AD5F46">
            <w:pPr>
              <w:pStyle w:val="TableParagraph"/>
              <w:numPr>
                <w:ilvl w:val="0"/>
                <w:numId w:val="7"/>
              </w:numPr>
              <w:spacing w:before="14" w:line="206" w:lineRule="auto"/>
              <w:ind w:left="357" w:right="40" w:hanging="340"/>
              <w:jc w:val="both"/>
              <w:rPr>
                <w:rFonts w:ascii="Times New Roman" w:hAnsi="Times New Roman" w:cs="Times New Roman"/>
                <w:w w:val="99"/>
                <w:sz w:val="20"/>
                <w:lang w:eastAsia="zh-TW"/>
              </w:rPr>
            </w:pPr>
            <w:r w:rsidRPr="006638B2">
              <w:rPr>
                <w:rFonts w:ascii="Times New Roman" w:hAnsi="Times New Roman" w:cs="Times New Roman"/>
                <w:w w:val="99"/>
                <w:sz w:val="20"/>
                <w:lang w:eastAsia="zh-TW"/>
              </w:rPr>
              <w:t>其他項目：其他明顯教學優良或教學不力，有具體證據者，由院教評會適度加減分，最多不得超過</w:t>
            </w:r>
            <w:r w:rsidRPr="006638B2">
              <w:rPr>
                <w:rFonts w:ascii="Times New Roman" w:hAnsi="Times New Roman" w:cs="Times New Roman"/>
                <w:w w:val="99"/>
                <w:sz w:val="20"/>
                <w:lang w:eastAsia="zh-TW"/>
              </w:rPr>
              <w:t xml:space="preserve"> 0.6 </w:t>
            </w:r>
            <w:r w:rsidRPr="006638B2">
              <w:rPr>
                <w:rFonts w:ascii="Times New Roman" w:hAnsi="Times New Roman" w:cs="Times New Roman"/>
                <w:w w:val="99"/>
                <w:sz w:val="20"/>
                <w:lang w:eastAsia="zh-TW"/>
              </w:rPr>
              <w:t>分。</w:t>
            </w:r>
          </w:p>
        </w:tc>
        <w:tc>
          <w:tcPr>
            <w:tcW w:w="4109" w:type="dxa"/>
            <w:vMerge w:val="restart"/>
          </w:tcPr>
          <w:p w:rsidR="00C05D96" w:rsidRPr="006638B2" w:rsidRDefault="00C05D96" w:rsidP="00C05D96">
            <w:pPr>
              <w:pStyle w:val="TableParagraph"/>
              <w:spacing w:line="266" w:lineRule="exact"/>
              <w:ind w:left="198" w:right="193" w:hangingChars="100" w:hanging="198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  <w:r w:rsidRPr="006638B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zh-TW"/>
              </w:rPr>
              <w:t>1</w:t>
            </w:r>
            <w:r w:rsidRPr="006638B2"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  <w:lang w:eastAsia="zh-TW"/>
              </w:rPr>
              <w:t xml:space="preserve"> </w:t>
            </w:r>
            <w:r w:rsidRPr="006638B2">
              <w:rPr>
                <w:rFonts w:ascii="Times New Roman" w:hAnsi="Times New Roman" w:cs="Times New Roman"/>
                <w:spacing w:val="-5"/>
                <w:sz w:val="20"/>
                <w:szCs w:val="20"/>
                <w:lang w:eastAsia="zh-TW"/>
              </w:rPr>
              <w:t>系級服務：由系教評會評定，最高以</w:t>
            </w:r>
            <w:r w:rsidRPr="006638B2">
              <w:rPr>
                <w:rFonts w:ascii="Times New Roman" w:hAnsi="Times New Roman" w:cs="Times New Roman"/>
                <w:spacing w:val="-5"/>
                <w:sz w:val="20"/>
                <w:szCs w:val="20"/>
                <w:lang w:eastAsia="zh-TW"/>
              </w:rPr>
              <w:t xml:space="preserve"> </w:t>
            </w:r>
            <w:r w:rsidRPr="006638B2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zh-TW"/>
              </w:rPr>
              <w:t>4</w:t>
            </w:r>
            <w:r w:rsidRPr="006638B2">
              <w:rPr>
                <w:rFonts w:ascii="Times New Roman" w:hAnsi="Times New Roman" w:cs="Times New Roman"/>
                <w:spacing w:val="-4"/>
                <w:sz w:val="20"/>
                <w:szCs w:val="20"/>
                <w:lang w:eastAsia="zh-TW"/>
              </w:rPr>
              <w:t>分為上限。</w:t>
            </w:r>
          </w:p>
          <w:p w:rsidR="00C05D96" w:rsidRPr="006638B2" w:rsidRDefault="00C05D96" w:rsidP="00C05D96">
            <w:pPr>
              <w:pStyle w:val="TableParagraph"/>
              <w:spacing w:line="266" w:lineRule="exact"/>
              <w:ind w:left="198" w:right="193" w:hangingChars="100" w:hanging="198"/>
              <w:rPr>
                <w:rFonts w:ascii="Times New Roman" w:hAnsi="Times New Roman" w:cs="Times New Roman"/>
                <w:spacing w:val="-2"/>
                <w:sz w:val="20"/>
                <w:szCs w:val="20"/>
                <w:lang w:eastAsia="zh-TW"/>
              </w:rPr>
            </w:pPr>
            <w:r w:rsidRPr="006638B2">
              <w:rPr>
                <w:rFonts w:ascii="Times New Roman" w:hAnsi="Times New Roman" w:cs="Times New Roman"/>
                <w:spacing w:val="-2"/>
                <w:sz w:val="20"/>
                <w:szCs w:val="20"/>
                <w:lang w:eastAsia="zh-TW"/>
              </w:rPr>
              <w:t>2.</w:t>
            </w:r>
            <w:r w:rsidRPr="006638B2">
              <w:rPr>
                <w:rFonts w:ascii="Times New Roman" w:hAnsi="Times New Roman" w:cs="Times New Roman"/>
                <w:spacing w:val="-2"/>
                <w:sz w:val="20"/>
                <w:szCs w:val="20"/>
                <w:lang w:eastAsia="zh-TW"/>
              </w:rPr>
              <w:t>院級服務：由院教評會評定，最高以</w:t>
            </w:r>
            <w:r w:rsidRPr="006638B2">
              <w:rPr>
                <w:rFonts w:ascii="Times New Roman" w:hAnsi="Times New Roman" w:cs="Times New Roman"/>
                <w:spacing w:val="-2"/>
                <w:sz w:val="20"/>
                <w:szCs w:val="20"/>
                <w:lang w:eastAsia="zh-TW"/>
              </w:rPr>
              <w:t xml:space="preserve"> 3</w:t>
            </w:r>
            <w:r w:rsidRPr="006638B2">
              <w:rPr>
                <w:rFonts w:ascii="Times New Roman" w:hAnsi="Times New Roman" w:cs="Times New Roman"/>
                <w:spacing w:val="-2"/>
                <w:sz w:val="20"/>
                <w:szCs w:val="20"/>
                <w:lang w:eastAsia="zh-TW"/>
              </w:rPr>
              <w:t>分為上限。</w:t>
            </w:r>
          </w:p>
          <w:p w:rsidR="00AD5F46" w:rsidRPr="006638B2" w:rsidRDefault="00AD5F46" w:rsidP="00AD5F46">
            <w:pPr>
              <w:pStyle w:val="TableParagraph"/>
              <w:spacing w:line="266" w:lineRule="exact"/>
              <w:ind w:leftChars="100" w:left="588" w:rightChars="88" w:right="194" w:hangingChars="186" w:hanging="368"/>
              <w:rPr>
                <w:rFonts w:ascii="Times New Roman" w:hAnsi="Times New Roman" w:cs="Times New Roman"/>
                <w:spacing w:val="-2"/>
                <w:sz w:val="20"/>
                <w:szCs w:val="20"/>
                <w:lang w:eastAsia="zh-TW"/>
              </w:rPr>
            </w:pPr>
            <w:r w:rsidRPr="006638B2">
              <w:rPr>
                <w:rFonts w:ascii="Times New Roman" w:hAnsi="Times New Roman" w:cs="Times New Roman"/>
                <w:spacing w:val="-2"/>
                <w:sz w:val="20"/>
                <w:szCs w:val="20"/>
                <w:lang w:eastAsia="zh-TW"/>
              </w:rPr>
              <w:t>(2-1)</w:t>
            </w:r>
            <w:r w:rsidRPr="006638B2">
              <w:rPr>
                <w:rFonts w:ascii="Times New Roman" w:hAnsi="Times New Roman" w:cs="Times New Roman"/>
                <w:spacing w:val="-2"/>
                <w:sz w:val="20"/>
                <w:szCs w:val="20"/>
                <w:lang w:eastAsia="zh-TW"/>
              </w:rPr>
              <w:t>擔任院內單位主管</w:t>
            </w:r>
            <w:r w:rsidRPr="006638B2">
              <w:rPr>
                <w:rFonts w:ascii="Times New Roman" w:hAnsi="Times New Roman" w:cs="Times New Roman"/>
                <w:spacing w:val="-2"/>
                <w:sz w:val="20"/>
                <w:szCs w:val="20"/>
                <w:lang w:eastAsia="zh-TW"/>
              </w:rPr>
              <w:t>(</w:t>
            </w:r>
            <w:r w:rsidRPr="006638B2">
              <w:rPr>
                <w:rFonts w:ascii="Times New Roman" w:hAnsi="Times New Roman" w:cs="Times New Roman"/>
                <w:spacing w:val="-2"/>
                <w:sz w:val="20"/>
                <w:szCs w:val="20"/>
                <w:lang w:eastAsia="zh-TW"/>
              </w:rPr>
              <w:t>包含學位學程主任與研究中心主任</w:t>
            </w:r>
            <w:r w:rsidRPr="006638B2">
              <w:rPr>
                <w:rFonts w:ascii="Times New Roman" w:hAnsi="Times New Roman" w:cs="Times New Roman"/>
                <w:spacing w:val="-2"/>
                <w:sz w:val="20"/>
                <w:szCs w:val="20"/>
                <w:lang w:eastAsia="zh-TW"/>
              </w:rPr>
              <w:t>)</w:t>
            </w:r>
            <w:r w:rsidRPr="006638B2">
              <w:rPr>
                <w:rFonts w:ascii="Times New Roman" w:hAnsi="Times New Roman" w:cs="Times New Roman"/>
                <w:spacing w:val="-2"/>
                <w:sz w:val="20"/>
                <w:szCs w:val="20"/>
                <w:lang w:eastAsia="zh-TW"/>
              </w:rPr>
              <w:t>每滿</w:t>
            </w:r>
            <w:r w:rsidRPr="006638B2">
              <w:rPr>
                <w:rFonts w:ascii="Times New Roman" w:hAnsi="Times New Roman" w:cs="Times New Roman"/>
                <w:spacing w:val="-2"/>
                <w:sz w:val="20"/>
                <w:szCs w:val="20"/>
                <w:lang w:eastAsia="zh-TW"/>
              </w:rPr>
              <w:t>1</w:t>
            </w:r>
            <w:r w:rsidRPr="006638B2">
              <w:rPr>
                <w:rFonts w:ascii="Times New Roman" w:hAnsi="Times New Roman" w:cs="Times New Roman"/>
                <w:spacing w:val="-2"/>
                <w:sz w:val="20"/>
                <w:szCs w:val="20"/>
                <w:lang w:eastAsia="zh-TW"/>
              </w:rPr>
              <w:t>學年加</w:t>
            </w:r>
            <w:r w:rsidRPr="006638B2">
              <w:rPr>
                <w:rFonts w:ascii="Times New Roman" w:hAnsi="Times New Roman" w:cs="Times New Roman"/>
                <w:spacing w:val="-2"/>
                <w:sz w:val="20"/>
                <w:szCs w:val="20"/>
                <w:lang w:eastAsia="zh-TW"/>
              </w:rPr>
              <w:t>0.5</w:t>
            </w:r>
            <w:r w:rsidRPr="006638B2">
              <w:rPr>
                <w:rFonts w:ascii="Times New Roman" w:hAnsi="Times New Roman" w:cs="Times New Roman"/>
                <w:spacing w:val="-2"/>
                <w:sz w:val="20"/>
                <w:szCs w:val="20"/>
                <w:lang w:eastAsia="zh-TW"/>
              </w:rPr>
              <w:t>分，擔任研究中心副主任</w:t>
            </w:r>
            <w:r w:rsidRPr="006638B2">
              <w:rPr>
                <w:rFonts w:ascii="Times New Roman" w:hAnsi="Times New Roman" w:cs="Times New Roman"/>
                <w:spacing w:val="-2"/>
                <w:sz w:val="20"/>
                <w:szCs w:val="20"/>
                <w:lang w:eastAsia="zh-TW"/>
              </w:rPr>
              <w:t>/</w:t>
            </w:r>
            <w:r w:rsidRPr="006638B2">
              <w:rPr>
                <w:rFonts w:ascii="Times New Roman" w:hAnsi="Times New Roman" w:cs="Times New Roman"/>
                <w:spacing w:val="-2"/>
                <w:sz w:val="20"/>
                <w:szCs w:val="20"/>
                <w:lang w:eastAsia="zh-TW"/>
              </w:rPr>
              <w:t>執行長</w:t>
            </w:r>
            <w:r w:rsidRPr="006638B2">
              <w:rPr>
                <w:rFonts w:ascii="Times New Roman" w:hAnsi="Times New Roman" w:cs="Times New Roman"/>
                <w:spacing w:val="-2"/>
                <w:sz w:val="20"/>
                <w:szCs w:val="20"/>
                <w:lang w:eastAsia="zh-TW"/>
              </w:rPr>
              <w:t>/</w:t>
            </w:r>
            <w:r w:rsidRPr="006638B2">
              <w:rPr>
                <w:rFonts w:ascii="Times New Roman" w:hAnsi="Times New Roman" w:cs="Times New Roman"/>
                <w:spacing w:val="-2"/>
                <w:sz w:val="20"/>
                <w:szCs w:val="20"/>
                <w:lang w:eastAsia="zh-TW"/>
              </w:rPr>
              <w:t>組長每滿</w:t>
            </w:r>
            <w:r w:rsidRPr="006638B2">
              <w:rPr>
                <w:rFonts w:ascii="Times New Roman" w:hAnsi="Times New Roman" w:cs="Times New Roman"/>
                <w:spacing w:val="-2"/>
                <w:sz w:val="20"/>
                <w:szCs w:val="20"/>
                <w:lang w:eastAsia="zh-TW"/>
              </w:rPr>
              <w:t>1</w:t>
            </w:r>
            <w:r w:rsidRPr="006638B2">
              <w:rPr>
                <w:rFonts w:ascii="Times New Roman" w:hAnsi="Times New Roman" w:cs="Times New Roman"/>
                <w:spacing w:val="-2"/>
                <w:sz w:val="20"/>
                <w:szCs w:val="20"/>
                <w:lang w:eastAsia="zh-TW"/>
              </w:rPr>
              <w:t>學年加</w:t>
            </w:r>
            <w:r w:rsidRPr="006638B2">
              <w:rPr>
                <w:rFonts w:ascii="Times New Roman" w:hAnsi="Times New Roman" w:cs="Times New Roman"/>
                <w:spacing w:val="-2"/>
                <w:sz w:val="20"/>
                <w:szCs w:val="20"/>
                <w:lang w:eastAsia="zh-TW"/>
              </w:rPr>
              <w:t>0.2</w:t>
            </w:r>
            <w:r w:rsidRPr="006638B2">
              <w:rPr>
                <w:rFonts w:ascii="Times New Roman" w:hAnsi="Times New Roman" w:cs="Times New Roman"/>
                <w:spacing w:val="-2"/>
                <w:sz w:val="20"/>
                <w:szCs w:val="20"/>
                <w:lang w:eastAsia="zh-TW"/>
              </w:rPr>
              <w:t>分，新海</w:t>
            </w:r>
            <w:proofErr w:type="gramStart"/>
            <w:r w:rsidRPr="006638B2">
              <w:rPr>
                <w:rFonts w:ascii="Times New Roman" w:hAnsi="Times New Roman" w:cs="Times New Roman"/>
                <w:spacing w:val="-2"/>
                <w:sz w:val="20"/>
                <w:szCs w:val="20"/>
                <w:lang w:eastAsia="zh-TW"/>
              </w:rPr>
              <w:t>研</w:t>
            </w:r>
            <w:proofErr w:type="gramEnd"/>
            <w:r w:rsidRPr="006638B2">
              <w:rPr>
                <w:rFonts w:ascii="Times New Roman" w:hAnsi="Times New Roman" w:cs="Times New Roman"/>
                <w:spacing w:val="-2"/>
                <w:sz w:val="20"/>
                <w:szCs w:val="20"/>
                <w:lang w:eastAsia="zh-TW"/>
              </w:rPr>
              <w:t>3</w:t>
            </w:r>
            <w:r w:rsidRPr="006638B2">
              <w:rPr>
                <w:rFonts w:ascii="Times New Roman" w:hAnsi="Times New Roman" w:cs="Times New Roman"/>
                <w:spacing w:val="-2"/>
                <w:sz w:val="20"/>
                <w:szCs w:val="20"/>
                <w:lang w:eastAsia="zh-TW"/>
              </w:rPr>
              <w:t>號研究船總幹事每滿</w:t>
            </w:r>
            <w:r w:rsidRPr="006638B2">
              <w:rPr>
                <w:rFonts w:ascii="Times New Roman" w:hAnsi="Times New Roman" w:cs="Times New Roman"/>
                <w:spacing w:val="-2"/>
                <w:sz w:val="20"/>
                <w:szCs w:val="20"/>
                <w:lang w:eastAsia="zh-TW"/>
              </w:rPr>
              <w:t>1</w:t>
            </w:r>
            <w:r w:rsidRPr="006638B2">
              <w:rPr>
                <w:rFonts w:ascii="Times New Roman" w:hAnsi="Times New Roman" w:cs="Times New Roman"/>
                <w:spacing w:val="-2"/>
                <w:sz w:val="20"/>
                <w:szCs w:val="20"/>
                <w:lang w:eastAsia="zh-TW"/>
              </w:rPr>
              <w:t>年加</w:t>
            </w:r>
            <w:r w:rsidRPr="006638B2">
              <w:rPr>
                <w:rFonts w:ascii="Times New Roman" w:hAnsi="Times New Roman" w:cs="Times New Roman"/>
                <w:spacing w:val="-2"/>
                <w:sz w:val="20"/>
                <w:szCs w:val="20"/>
                <w:lang w:eastAsia="zh-TW"/>
              </w:rPr>
              <w:t xml:space="preserve"> 1 </w:t>
            </w:r>
            <w:r w:rsidRPr="006638B2">
              <w:rPr>
                <w:rFonts w:ascii="Times New Roman" w:hAnsi="Times New Roman" w:cs="Times New Roman"/>
                <w:spacing w:val="-2"/>
                <w:sz w:val="20"/>
                <w:szCs w:val="20"/>
                <w:lang w:eastAsia="zh-TW"/>
              </w:rPr>
              <w:t>分</w:t>
            </w:r>
          </w:p>
          <w:p w:rsidR="00AD5F46" w:rsidRPr="006638B2" w:rsidRDefault="00AD5F46" w:rsidP="00AD5F46">
            <w:pPr>
              <w:pStyle w:val="TableParagraph"/>
              <w:spacing w:line="266" w:lineRule="exact"/>
              <w:ind w:leftChars="100" w:left="586" w:rightChars="88" w:right="194" w:hangingChars="185" w:hanging="366"/>
              <w:rPr>
                <w:rFonts w:ascii="Times New Roman" w:hAnsi="Times New Roman" w:cs="Times New Roman"/>
                <w:spacing w:val="-2"/>
                <w:sz w:val="20"/>
                <w:szCs w:val="20"/>
                <w:lang w:eastAsia="zh-TW"/>
              </w:rPr>
            </w:pPr>
            <w:r w:rsidRPr="006638B2">
              <w:rPr>
                <w:rFonts w:ascii="Times New Roman" w:hAnsi="Times New Roman" w:cs="Times New Roman"/>
                <w:spacing w:val="-2"/>
                <w:sz w:val="20"/>
                <w:szCs w:val="20"/>
                <w:lang w:eastAsia="zh-TW"/>
              </w:rPr>
              <w:t>(2-2)</w:t>
            </w:r>
            <w:r w:rsidRPr="006638B2">
              <w:rPr>
                <w:rFonts w:ascii="Times New Roman" w:hAnsi="Times New Roman" w:cs="Times New Roman"/>
                <w:spacing w:val="-2"/>
                <w:sz w:val="20"/>
                <w:szCs w:val="20"/>
                <w:lang w:eastAsia="zh-TW"/>
              </w:rPr>
              <w:t>院優良導師獎：每次</w:t>
            </w:r>
            <w:r w:rsidRPr="006638B2">
              <w:rPr>
                <w:rFonts w:ascii="Times New Roman" w:hAnsi="Times New Roman" w:cs="Times New Roman"/>
                <w:spacing w:val="-2"/>
                <w:sz w:val="20"/>
                <w:szCs w:val="20"/>
                <w:lang w:eastAsia="zh-TW"/>
              </w:rPr>
              <w:t>1</w:t>
            </w:r>
            <w:r w:rsidRPr="006638B2">
              <w:rPr>
                <w:rFonts w:ascii="Times New Roman" w:hAnsi="Times New Roman" w:cs="Times New Roman"/>
                <w:spacing w:val="-2"/>
                <w:sz w:val="20"/>
                <w:szCs w:val="20"/>
                <w:lang w:eastAsia="zh-TW"/>
              </w:rPr>
              <w:t>分</w:t>
            </w:r>
          </w:p>
          <w:p w:rsidR="00AD5F46" w:rsidRPr="006638B2" w:rsidRDefault="00AD5F46" w:rsidP="00AD5F46">
            <w:pPr>
              <w:pStyle w:val="TableParagraph"/>
              <w:spacing w:line="266" w:lineRule="exact"/>
              <w:ind w:leftChars="100" w:left="586" w:rightChars="88" w:right="194" w:hangingChars="185" w:hanging="366"/>
              <w:rPr>
                <w:rFonts w:ascii="Times New Roman" w:hAnsi="Times New Roman" w:cs="Times New Roman"/>
                <w:spacing w:val="-2"/>
                <w:sz w:val="20"/>
                <w:szCs w:val="20"/>
                <w:lang w:eastAsia="zh-TW"/>
              </w:rPr>
            </w:pPr>
            <w:r w:rsidRPr="006638B2">
              <w:rPr>
                <w:rFonts w:ascii="Times New Roman" w:hAnsi="Times New Roman" w:cs="Times New Roman"/>
                <w:spacing w:val="-2"/>
                <w:sz w:val="20"/>
                <w:szCs w:val="20"/>
                <w:lang w:eastAsia="zh-TW"/>
              </w:rPr>
              <w:t>(2-3)</w:t>
            </w:r>
            <w:r w:rsidRPr="006638B2">
              <w:rPr>
                <w:rFonts w:ascii="Times New Roman" w:hAnsi="Times New Roman" w:cs="Times New Roman"/>
                <w:spacing w:val="-2"/>
                <w:sz w:val="20"/>
                <w:szCs w:val="20"/>
                <w:lang w:eastAsia="zh-TW"/>
              </w:rPr>
              <w:t>代表本院擔任校級會議代表，每滿</w:t>
            </w:r>
            <w:r w:rsidRPr="006638B2">
              <w:rPr>
                <w:rFonts w:ascii="Times New Roman" w:hAnsi="Times New Roman" w:cs="Times New Roman"/>
                <w:spacing w:val="-2"/>
                <w:sz w:val="20"/>
                <w:szCs w:val="20"/>
                <w:lang w:eastAsia="zh-TW"/>
              </w:rPr>
              <w:t>1</w:t>
            </w:r>
            <w:r w:rsidRPr="006638B2">
              <w:rPr>
                <w:rFonts w:ascii="Times New Roman" w:hAnsi="Times New Roman" w:cs="Times New Roman"/>
                <w:spacing w:val="-2"/>
                <w:sz w:val="20"/>
                <w:szCs w:val="20"/>
                <w:lang w:eastAsia="zh-TW"/>
              </w:rPr>
              <w:t>學年加</w:t>
            </w:r>
            <w:r w:rsidRPr="006638B2">
              <w:rPr>
                <w:rFonts w:ascii="Times New Roman" w:hAnsi="Times New Roman" w:cs="Times New Roman"/>
                <w:spacing w:val="-2"/>
                <w:sz w:val="20"/>
                <w:szCs w:val="20"/>
                <w:lang w:eastAsia="zh-TW"/>
              </w:rPr>
              <w:t>0.2</w:t>
            </w:r>
            <w:r w:rsidRPr="006638B2">
              <w:rPr>
                <w:rFonts w:ascii="Times New Roman" w:hAnsi="Times New Roman" w:cs="Times New Roman"/>
                <w:spacing w:val="-2"/>
                <w:sz w:val="20"/>
                <w:szCs w:val="20"/>
                <w:lang w:eastAsia="zh-TW"/>
              </w:rPr>
              <w:t>分。</w:t>
            </w:r>
          </w:p>
          <w:p w:rsidR="00AD5F46" w:rsidRPr="006638B2" w:rsidRDefault="00AD5F46" w:rsidP="00AD5F46">
            <w:pPr>
              <w:pStyle w:val="TableParagraph"/>
              <w:spacing w:line="266" w:lineRule="exact"/>
              <w:ind w:leftChars="100" w:left="586" w:rightChars="88" w:right="194" w:hangingChars="185" w:hanging="366"/>
              <w:rPr>
                <w:rFonts w:ascii="Times New Roman" w:hAnsi="Times New Roman" w:cs="Times New Roman"/>
                <w:spacing w:val="-2"/>
                <w:sz w:val="20"/>
                <w:szCs w:val="20"/>
                <w:lang w:eastAsia="zh-TW"/>
              </w:rPr>
            </w:pPr>
            <w:r w:rsidRPr="006638B2">
              <w:rPr>
                <w:rFonts w:ascii="Times New Roman" w:hAnsi="Times New Roman" w:cs="Times New Roman"/>
                <w:spacing w:val="-2"/>
                <w:sz w:val="20"/>
                <w:szCs w:val="20"/>
                <w:lang w:eastAsia="zh-TW"/>
              </w:rPr>
              <w:t>(2-4)</w:t>
            </w:r>
            <w:r w:rsidRPr="006638B2">
              <w:rPr>
                <w:rFonts w:ascii="Times New Roman" w:hAnsi="Times New Roman" w:cs="Times New Roman"/>
                <w:spacing w:val="-2"/>
                <w:sz w:val="20"/>
                <w:szCs w:val="20"/>
                <w:lang w:eastAsia="zh-TW"/>
              </w:rPr>
              <w:t>擔任本院</w:t>
            </w:r>
            <w:proofErr w:type="gramStart"/>
            <w:r w:rsidRPr="006638B2">
              <w:rPr>
                <w:rFonts w:ascii="Times New Roman" w:hAnsi="Times New Roman" w:cs="Times New Roman"/>
                <w:spacing w:val="-2"/>
                <w:sz w:val="20"/>
                <w:szCs w:val="20"/>
                <w:lang w:eastAsia="zh-TW"/>
              </w:rPr>
              <w:t>院</w:t>
            </w:r>
            <w:proofErr w:type="gramEnd"/>
            <w:r w:rsidRPr="006638B2">
              <w:rPr>
                <w:rFonts w:ascii="Times New Roman" w:hAnsi="Times New Roman" w:cs="Times New Roman"/>
                <w:spacing w:val="-2"/>
                <w:sz w:val="20"/>
                <w:szCs w:val="20"/>
                <w:lang w:eastAsia="zh-TW"/>
              </w:rPr>
              <w:t>級會議代表，每滿</w:t>
            </w:r>
            <w:r w:rsidRPr="006638B2">
              <w:rPr>
                <w:rFonts w:ascii="Times New Roman" w:hAnsi="Times New Roman" w:cs="Times New Roman"/>
                <w:spacing w:val="-2"/>
                <w:sz w:val="20"/>
                <w:szCs w:val="20"/>
                <w:lang w:eastAsia="zh-TW"/>
              </w:rPr>
              <w:t>1</w:t>
            </w:r>
            <w:r w:rsidRPr="006638B2">
              <w:rPr>
                <w:rFonts w:ascii="Times New Roman" w:hAnsi="Times New Roman" w:cs="Times New Roman"/>
                <w:spacing w:val="-2"/>
                <w:sz w:val="20"/>
                <w:szCs w:val="20"/>
                <w:lang w:eastAsia="zh-TW"/>
              </w:rPr>
              <w:t>學年加</w:t>
            </w:r>
            <w:r w:rsidRPr="006638B2">
              <w:rPr>
                <w:rFonts w:ascii="Times New Roman" w:hAnsi="Times New Roman" w:cs="Times New Roman"/>
                <w:spacing w:val="-2"/>
                <w:sz w:val="20"/>
                <w:szCs w:val="20"/>
                <w:lang w:eastAsia="zh-TW"/>
              </w:rPr>
              <w:t>0.1</w:t>
            </w:r>
            <w:r w:rsidRPr="006638B2">
              <w:rPr>
                <w:rFonts w:ascii="Times New Roman" w:hAnsi="Times New Roman" w:cs="Times New Roman"/>
                <w:spacing w:val="-2"/>
                <w:sz w:val="20"/>
                <w:szCs w:val="20"/>
                <w:lang w:eastAsia="zh-TW"/>
              </w:rPr>
              <w:t>分</w:t>
            </w:r>
          </w:p>
          <w:p w:rsidR="00AD5F46" w:rsidRPr="006638B2" w:rsidRDefault="00AD5F46" w:rsidP="00AD5F46">
            <w:pPr>
              <w:pStyle w:val="TableParagraph"/>
              <w:spacing w:line="266" w:lineRule="exact"/>
              <w:ind w:leftChars="100" w:left="586" w:rightChars="88" w:right="194" w:hangingChars="185" w:hanging="366"/>
              <w:rPr>
                <w:rFonts w:ascii="Times New Roman" w:hAnsi="Times New Roman" w:cs="Times New Roman"/>
                <w:spacing w:val="-2"/>
                <w:sz w:val="20"/>
                <w:szCs w:val="20"/>
                <w:lang w:eastAsia="zh-TW"/>
              </w:rPr>
            </w:pPr>
            <w:r w:rsidRPr="006638B2">
              <w:rPr>
                <w:rFonts w:ascii="Times New Roman" w:hAnsi="Times New Roman" w:cs="Times New Roman"/>
                <w:spacing w:val="-2"/>
                <w:sz w:val="20"/>
                <w:szCs w:val="20"/>
                <w:lang w:eastAsia="zh-TW"/>
              </w:rPr>
              <w:t>(2-5)</w:t>
            </w:r>
            <w:r w:rsidRPr="006638B2">
              <w:rPr>
                <w:rFonts w:ascii="Times New Roman" w:hAnsi="Times New Roman" w:cs="Times New Roman"/>
                <w:spacing w:val="-2"/>
                <w:sz w:val="20"/>
                <w:szCs w:val="20"/>
                <w:lang w:eastAsia="zh-TW"/>
              </w:rPr>
              <w:t>協助本院辦理國內招生宣導活動，每案加</w:t>
            </w:r>
            <w:r w:rsidRPr="006638B2">
              <w:rPr>
                <w:rFonts w:ascii="Times New Roman" w:hAnsi="Times New Roman" w:cs="Times New Roman"/>
                <w:spacing w:val="-2"/>
                <w:sz w:val="20"/>
                <w:szCs w:val="20"/>
                <w:lang w:eastAsia="zh-TW"/>
              </w:rPr>
              <w:t>0.2</w:t>
            </w:r>
            <w:r w:rsidRPr="006638B2">
              <w:rPr>
                <w:rFonts w:ascii="Times New Roman" w:hAnsi="Times New Roman" w:cs="Times New Roman"/>
                <w:spacing w:val="-2"/>
                <w:sz w:val="20"/>
                <w:szCs w:val="20"/>
                <w:lang w:eastAsia="zh-TW"/>
              </w:rPr>
              <w:t>分。</w:t>
            </w:r>
          </w:p>
          <w:p w:rsidR="00AD5F46" w:rsidRPr="006638B2" w:rsidRDefault="00AD5F46" w:rsidP="00AD5F46">
            <w:pPr>
              <w:pStyle w:val="TableParagraph"/>
              <w:spacing w:line="266" w:lineRule="exact"/>
              <w:ind w:leftChars="100" w:left="586" w:rightChars="88" w:right="194" w:hangingChars="185" w:hanging="366"/>
              <w:rPr>
                <w:rFonts w:ascii="Times New Roman" w:hAnsi="Times New Roman" w:cs="Times New Roman"/>
                <w:spacing w:val="-2"/>
                <w:sz w:val="20"/>
                <w:szCs w:val="20"/>
                <w:lang w:eastAsia="zh-TW"/>
              </w:rPr>
            </w:pPr>
            <w:r w:rsidRPr="006638B2">
              <w:rPr>
                <w:rFonts w:ascii="Times New Roman" w:hAnsi="Times New Roman" w:cs="Times New Roman"/>
                <w:spacing w:val="-2"/>
                <w:sz w:val="20"/>
                <w:szCs w:val="20"/>
                <w:lang w:eastAsia="zh-TW"/>
              </w:rPr>
              <w:t>(2-6)</w:t>
            </w:r>
            <w:r w:rsidRPr="006638B2">
              <w:rPr>
                <w:rFonts w:ascii="Times New Roman" w:hAnsi="Times New Roman" w:cs="Times New Roman"/>
                <w:spacing w:val="-2"/>
                <w:sz w:val="20"/>
                <w:szCs w:val="20"/>
                <w:lang w:eastAsia="zh-TW"/>
              </w:rPr>
              <w:t>協助本院辦理國外招生宣導</w:t>
            </w:r>
            <w:proofErr w:type="gramStart"/>
            <w:r w:rsidRPr="006638B2">
              <w:rPr>
                <w:rFonts w:ascii="Times New Roman" w:hAnsi="Times New Roman" w:cs="Times New Roman"/>
                <w:spacing w:val="-2"/>
                <w:sz w:val="20"/>
                <w:szCs w:val="20"/>
                <w:lang w:eastAsia="zh-TW"/>
              </w:rPr>
              <w:t>與攬才</w:t>
            </w:r>
            <w:proofErr w:type="gramEnd"/>
            <w:r w:rsidRPr="006638B2">
              <w:rPr>
                <w:rFonts w:ascii="Times New Roman" w:hAnsi="Times New Roman" w:cs="Times New Roman"/>
                <w:spacing w:val="-2"/>
                <w:sz w:val="20"/>
                <w:szCs w:val="20"/>
                <w:lang w:eastAsia="zh-TW"/>
              </w:rPr>
              <w:t>活動，每案加</w:t>
            </w:r>
            <w:r w:rsidRPr="006638B2">
              <w:rPr>
                <w:rFonts w:ascii="Times New Roman" w:hAnsi="Times New Roman" w:cs="Times New Roman"/>
                <w:spacing w:val="-2"/>
                <w:sz w:val="20"/>
                <w:szCs w:val="20"/>
                <w:lang w:eastAsia="zh-TW"/>
              </w:rPr>
              <w:t>1</w:t>
            </w:r>
            <w:r w:rsidRPr="006638B2">
              <w:rPr>
                <w:rFonts w:ascii="Times New Roman" w:hAnsi="Times New Roman" w:cs="Times New Roman"/>
                <w:spacing w:val="-2"/>
                <w:sz w:val="20"/>
                <w:szCs w:val="20"/>
                <w:lang w:eastAsia="zh-TW"/>
              </w:rPr>
              <w:t>分</w:t>
            </w:r>
          </w:p>
          <w:p w:rsidR="00AD5F46" w:rsidRPr="006638B2" w:rsidRDefault="00AD5F46" w:rsidP="00AD5F46">
            <w:pPr>
              <w:pStyle w:val="TableParagraph"/>
              <w:spacing w:line="266" w:lineRule="exact"/>
              <w:ind w:leftChars="100" w:left="586" w:rightChars="88" w:right="194" w:hangingChars="185" w:hanging="366"/>
              <w:rPr>
                <w:rFonts w:ascii="Times New Roman" w:hAnsi="Times New Roman" w:cs="Times New Roman"/>
                <w:spacing w:val="-2"/>
                <w:sz w:val="20"/>
                <w:szCs w:val="20"/>
                <w:lang w:eastAsia="zh-TW"/>
              </w:rPr>
            </w:pPr>
            <w:r w:rsidRPr="006638B2">
              <w:rPr>
                <w:rFonts w:ascii="Times New Roman" w:hAnsi="Times New Roman" w:cs="Times New Roman"/>
                <w:spacing w:val="-2"/>
                <w:sz w:val="20"/>
                <w:szCs w:val="20"/>
                <w:lang w:eastAsia="zh-TW"/>
              </w:rPr>
              <w:t>(2-7)</w:t>
            </w:r>
            <w:r w:rsidRPr="006638B2">
              <w:rPr>
                <w:rFonts w:ascii="Times New Roman" w:hAnsi="Times New Roman" w:cs="Times New Roman"/>
                <w:spacing w:val="-2"/>
                <w:sz w:val="20"/>
                <w:szCs w:val="20"/>
                <w:lang w:eastAsia="zh-TW"/>
              </w:rPr>
              <w:t>參加院導師會議，每次</w:t>
            </w:r>
            <w:r w:rsidRPr="006638B2">
              <w:rPr>
                <w:rFonts w:ascii="Times New Roman" w:hAnsi="Times New Roman" w:cs="Times New Roman"/>
                <w:spacing w:val="-2"/>
                <w:sz w:val="20"/>
                <w:szCs w:val="20"/>
                <w:lang w:eastAsia="zh-TW"/>
              </w:rPr>
              <w:t>0.2</w:t>
            </w:r>
            <w:r w:rsidRPr="006638B2">
              <w:rPr>
                <w:rFonts w:ascii="Times New Roman" w:hAnsi="Times New Roman" w:cs="Times New Roman"/>
                <w:spacing w:val="-2"/>
                <w:sz w:val="20"/>
                <w:szCs w:val="20"/>
                <w:lang w:eastAsia="zh-TW"/>
              </w:rPr>
              <w:t>分</w:t>
            </w:r>
          </w:p>
          <w:p w:rsidR="00AD5F46" w:rsidRPr="006638B2" w:rsidRDefault="00AD5F46" w:rsidP="00AD5F46">
            <w:pPr>
              <w:pStyle w:val="TableParagraph"/>
              <w:spacing w:line="266" w:lineRule="exact"/>
              <w:ind w:leftChars="100" w:left="586" w:rightChars="88" w:right="194" w:hangingChars="185" w:hanging="366"/>
              <w:rPr>
                <w:rFonts w:ascii="Times New Roman" w:hAnsi="Times New Roman" w:cs="Times New Roman"/>
                <w:spacing w:val="-2"/>
                <w:sz w:val="20"/>
                <w:szCs w:val="20"/>
                <w:lang w:eastAsia="zh-TW"/>
              </w:rPr>
            </w:pPr>
            <w:r w:rsidRPr="006638B2">
              <w:rPr>
                <w:rFonts w:ascii="Times New Roman" w:hAnsi="Times New Roman" w:cs="Times New Roman"/>
                <w:spacing w:val="-2"/>
                <w:sz w:val="20"/>
                <w:szCs w:val="20"/>
                <w:lang w:eastAsia="zh-TW"/>
              </w:rPr>
              <w:t>(2-8)</w:t>
            </w:r>
            <w:r w:rsidRPr="006638B2">
              <w:rPr>
                <w:rFonts w:ascii="Times New Roman" w:hAnsi="Times New Roman" w:cs="Times New Roman"/>
                <w:spacing w:val="-2"/>
                <w:sz w:val="20"/>
                <w:szCs w:val="20"/>
                <w:lang w:eastAsia="zh-TW"/>
              </w:rPr>
              <w:t>院教評會加分：</w:t>
            </w:r>
            <w:r w:rsidRPr="006638B2">
              <w:rPr>
                <w:rFonts w:ascii="Times New Roman" w:hAnsi="Times New Roman" w:cs="Times New Roman"/>
                <w:spacing w:val="-2"/>
                <w:sz w:val="20"/>
                <w:szCs w:val="20"/>
                <w:lang w:eastAsia="zh-TW"/>
              </w:rPr>
              <w:t>0~2</w:t>
            </w:r>
            <w:r w:rsidRPr="006638B2">
              <w:rPr>
                <w:rFonts w:ascii="Times New Roman" w:hAnsi="Times New Roman" w:cs="Times New Roman"/>
                <w:spacing w:val="-2"/>
                <w:sz w:val="20"/>
                <w:szCs w:val="20"/>
                <w:lang w:eastAsia="zh-TW"/>
              </w:rPr>
              <w:t>分</w:t>
            </w:r>
          </w:p>
          <w:p w:rsidR="00C05D96" w:rsidRPr="006638B2" w:rsidRDefault="00C05D96" w:rsidP="00AD5F46">
            <w:pPr>
              <w:pStyle w:val="TableParagraph"/>
              <w:spacing w:line="266" w:lineRule="exact"/>
              <w:ind w:right="193"/>
              <w:rPr>
                <w:rFonts w:ascii="Times New Roman" w:hAnsi="Times New Roman" w:cs="Times New Roman"/>
                <w:spacing w:val="-2"/>
                <w:sz w:val="20"/>
                <w:szCs w:val="20"/>
                <w:lang w:eastAsia="zh-TW"/>
              </w:rPr>
            </w:pPr>
          </w:p>
          <w:p w:rsidR="00C05D96" w:rsidRPr="006638B2" w:rsidRDefault="00C05D96" w:rsidP="00C05D96">
            <w:pPr>
              <w:pStyle w:val="TableParagraph"/>
              <w:spacing w:line="266" w:lineRule="exact"/>
              <w:ind w:left="198" w:right="193" w:hangingChars="100" w:hanging="198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zh-TW"/>
              </w:rPr>
            </w:pPr>
            <w:r w:rsidRPr="006638B2">
              <w:rPr>
                <w:rFonts w:ascii="Times New Roman" w:hAnsi="Times New Roman" w:cs="Times New Roman"/>
                <w:spacing w:val="-2"/>
                <w:sz w:val="20"/>
                <w:szCs w:val="20"/>
                <w:lang w:eastAsia="zh-TW"/>
              </w:rPr>
              <w:t>3.</w:t>
            </w:r>
            <w:r w:rsidRPr="006638B2">
              <w:rPr>
                <w:rFonts w:ascii="Times New Roman" w:hAnsi="Times New Roman" w:cs="Times New Roman"/>
                <w:spacing w:val="-2"/>
                <w:sz w:val="20"/>
                <w:szCs w:val="20"/>
                <w:lang w:eastAsia="zh-TW"/>
              </w:rPr>
              <w:t>校級服務：詳見國立中山大學教師升等各項評分原則</w:t>
            </w:r>
            <w:r w:rsidR="00912AC2" w:rsidRPr="006638B2">
              <w:rPr>
                <w:rFonts w:ascii="Times New Roman" w:hAnsi="Times New Roman" w:cs="Times New Roman" w:hint="eastAsia"/>
                <w:spacing w:val="-2"/>
                <w:sz w:val="20"/>
                <w:szCs w:val="20"/>
                <w:lang w:eastAsia="zh-TW"/>
              </w:rPr>
              <w:t>，最高以</w:t>
            </w:r>
            <w:r w:rsidR="00912AC2" w:rsidRPr="006638B2">
              <w:rPr>
                <w:rFonts w:ascii="Times New Roman" w:hAnsi="Times New Roman" w:cs="Times New Roman"/>
                <w:spacing w:val="-2"/>
                <w:sz w:val="20"/>
                <w:szCs w:val="20"/>
                <w:lang w:eastAsia="zh-TW"/>
              </w:rPr>
              <w:t xml:space="preserve"> 3</w:t>
            </w:r>
            <w:r w:rsidR="00912AC2" w:rsidRPr="006638B2">
              <w:rPr>
                <w:rFonts w:ascii="Times New Roman" w:hAnsi="Times New Roman" w:cs="Times New Roman"/>
                <w:spacing w:val="-2"/>
                <w:sz w:val="20"/>
                <w:szCs w:val="20"/>
                <w:lang w:eastAsia="zh-TW"/>
              </w:rPr>
              <w:t>分為上限</w:t>
            </w:r>
            <w:r w:rsidRPr="006638B2">
              <w:rPr>
                <w:rFonts w:ascii="Times New Roman" w:hAnsi="Times New Roman" w:cs="Times New Roman"/>
                <w:spacing w:val="-2"/>
                <w:sz w:val="20"/>
                <w:szCs w:val="20"/>
                <w:lang w:eastAsia="zh-TW"/>
              </w:rPr>
              <w:t>。</w:t>
            </w:r>
          </w:p>
          <w:p w:rsidR="007B305C" w:rsidRPr="006638B2" w:rsidRDefault="007B305C">
            <w:pPr>
              <w:pStyle w:val="TableParagraph"/>
              <w:spacing w:line="206" w:lineRule="auto"/>
              <w:ind w:left="571" w:right="57" w:hanging="425"/>
              <w:rPr>
                <w:rFonts w:ascii="Times New Roman" w:hAnsi="Times New Roman" w:cs="Times New Roman"/>
                <w:sz w:val="20"/>
                <w:lang w:eastAsia="zh-TW"/>
              </w:rPr>
            </w:pPr>
          </w:p>
        </w:tc>
        <w:tc>
          <w:tcPr>
            <w:tcW w:w="1849" w:type="dxa"/>
            <w:vMerge w:val="restart"/>
          </w:tcPr>
          <w:p w:rsidR="007B305C" w:rsidRPr="006638B2" w:rsidRDefault="007B305C">
            <w:pPr>
              <w:pStyle w:val="TableParagraph"/>
              <w:rPr>
                <w:rFonts w:ascii="Times New Roman" w:hAnsi="Times New Roman" w:cs="Times New Roman"/>
                <w:sz w:val="20"/>
                <w:lang w:eastAsia="zh-TW"/>
              </w:rPr>
            </w:pPr>
          </w:p>
        </w:tc>
      </w:tr>
      <w:tr w:rsidR="006638B2" w:rsidRPr="006638B2" w:rsidTr="007842E5">
        <w:trPr>
          <w:trHeight w:val="698"/>
        </w:trPr>
        <w:tc>
          <w:tcPr>
            <w:tcW w:w="1140" w:type="dxa"/>
          </w:tcPr>
          <w:p w:rsidR="007842E5" w:rsidRPr="006638B2" w:rsidRDefault="007842E5" w:rsidP="007842E5">
            <w:pPr>
              <w:pStyle w:val="TableParagraph"/>
              <w:spacing w:before="189"/>
              <w:ind w:left="112" w:right="11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638B2">
              <w:rPr>
                <w:rFonts w:ascii="Times New Roman" w:hAnsi="Times New Roman" w:cs="Times New Roman"/>
                <w:spacing w:val="-24"/>
              </w:rPr>
              <w:t>外審成績</w:t>
            </w:r>
            <w:proofErr w:type="spellEnd"/>
          </w:p>
        </w:tc>
        <w:tc>
          <w:tcPr>
            <w:tcW w:w="1432" w:type="dxa"/>
            <w:tcBorders>
              <w:tl2br w:val="nil"/>
            </w:tcBorders>
          </w:tcPr>
          <w:p w:rsidR="007842E5" w:rsidRPr="006638B2" w:rsidRDefault="007842E5" w:rsidP="007842E5">
            <w:pPr>
              <w:pStyle w:val="TableParagraph"/>
              <w:spacing w:before="189"/>
              <w:ind w:left="112" w:right="106"/>
              <w:jc w:val="center"/>
              <w:rPr>
                <w:rFonts w:ascii="Times New Roman" w:hAnsi="Times New Roman" w:cs="Times New Roman"/>
                <w:lang w:eastAsia="zh-TW"/>
              </w:rPr>
            </w:pPr>
            <w:r w:rsidRPr="006638B2">
              <w:rPr>
                <w:rFonts w:ascii="Times New Roman" w:hAnsi="Times New Roman" w:cs="Times New Roman"/>
                <w:spacing w:val="-5"/>
                <w:lang w:eastAsia="zh-TW"/>
              </w:rPr>
              <w:t>分數</w:t>
            </w:r>
          </w:p>
        </w:tc>
        <w:tc>
          <w:tcPr>
            <w:tcW w:w="1960" w:type="dxa"/>
            <w:tcBorders>
              <w:tl2br w:val="nil"/>
            </w:tcBorders>
          </w:tcPr>
          <w:p w:rsidR="007842E5" w:rsidRPr="006638B2" w:rsidRDefault="007842E5" w:rsidP="007842E5">
            <w:pPr>
              <w:pStyle w:val="TableParagraph"/>
              <w:spacing w:before="189"/>
              <w:ind w:left="719"/>
              <w:rPr>
                <w:rFonts w:ascii="Times New Roman" w:hAnsi="Times New Roman" w:cs="Times New Roman"/>
              </w:rPr>
            </w:pPr>
          </w:p>
        </w:tc>
        <w:tc>
          <w:tcPr>
            <w:tcW w:w="7233" w:type="dxa"/>
            <w:vMerge w:val="restart"/>
          </w:tcPr>
          <w:p w:rsidR="007842E5" w:rsidRPr="006638B2" w:rsidRDefault="00912AC2" w:rsidP="00AD5F46">
            <w:pPr>
              <w:pStyle w:val="TableParagraph"/>
              <w:numPr>
                <w:ilvl w:val="0"/>
                <w:numId w:val="3"/>
              </w:numPr>
              <w:tabs>
                <w:tab w:val="left" w:pos="419"/>
              </w:tabs>
              <w:spacing w:line="248" w:lineRule="exact"/>
              <w:rPr>
                <w:rFonts w:ascii="Times New Roman" w:hAnsi="Times New Roman" w:cs="Times New Roman"/>
                <w:sz w:val="20"/>
                <w:lang w:eastAsia="zh-TW"/>
              </w:rPr>
            </w:pPr>
            <w:r w:rsidRPr="006638B2">
              <w:rPr>
                <w:rFonts w:ascii="Times New Roman" w:hAnsi="Times New Roman" w:cs="Times New Roman"/>
                <w:w w:val="95"/>
                <w:sz w:val="20"/>
                <w:lang w:eastAsia="zh-TW"/>
              </w:rPr>
              <w:t>國科會</w:t>
            </w:r>
            <w:r w:rsidR="007842E5" w:rsidRPr="006638B2">
              <w:rPr>
                <w:rFonts w:ascii="Times New Roman" w:hAnsi="Times New Roman" w:cs="Times New Roman"/>
                <w:w w:val="95"/>
                <w:sz w:val="20"/>
                <w:lang w:eastAsia="zh-TW"/>
              </w:rPr>
              <w:t>專題計畫：研發處依計畫核定清單認定之</w:t>
            </w:r>
            <w:r w:rsidR="007842E5" w:rsidRPr="006638B2">
              <w:rPr>
                <w:rFonts w:ascii="Times New Roman" w:hAnsi="Times New Roman" w:cs="Times New Roman"/>
                <w:spacing w:val="-10"/>
                <w:w w:val="95"/>
                <w:sz w:val="20"/>
                <w:lang w:eastAsia="zh-TW"/>
              </w:rPr>
              <w:t>。</w:t>
            </w:r>
          </w:p>
          <w:p w:rsidR="00AD5F46" w:rsidRPr="006638B2" w:rsidRDefault="00AD5F46" w:rsidP="00AD5F46">
            <w:pPr>
              <w:pStyle w:val="TableParagraph"/>
              <w:numPr>
                <w:ilvl w:val="1"/>
                <w:numId w:val="3"/>
              </w:numPr>
              <w:spacing w:before="12" w:line="187" w:lineRule="auto"/>
              <w:ind w:right="221"/>
              <w:rPr>
                <w:rFonts w:ascii="Times New Roman" w:hAnsi="Times New Roman" w:cs="Times New Roman"/>
                <w:w w:val="99"/>
                <w:sz w:val="20"/>
                <w:lang w:eastAsia="zh-TW"/>
              </w:rPr>
            </w:pPr>
            <w:r w:rsidRPr="006638B2">
              <w:rPr>
                <w:rFonts w:ascii="Times New Roman" w:hAnsi="Times New Roman" w:cs="Times New Roman"/>
                <w:w w:val="99"/>
                <w:sz w:val="20"/>
                <w:lang w:eastAsia="zh-TW"/>
              </w:rPr>
              <w:t>個別型研究計畫：計畫執行六個月</w:t>
            </w:r>
            <w:r w:rsidRPr="006638B2">
              <w:rPr>
                <w:rFonts w:ascii="Times New Roman" w:hAnsi="Times New Roman" w:cs="Times New Roman"/>
                <w:w w:val="99"/>
                <w:sz w:val="20"/>
                <w:lang w:eastAsia="zh-TW"/>
              </w:rPr>
              <w:t>(</w:t>
            </w:r>
            <w:r w:rsidRPr="006638B2">
              <w:rPr>
                <w:rFonts w:ascii="Times New Roman" w:hAnsi="Times New Roman" w:cs="Times New Roman"/>
                <w:w w:val="99"/>
                <w:sz w:val="20"/>
                <w:lang w:eastAsia="zh-TW"/>
              </w:rPr>
              <w:t>含</w:t>
            </w:r>
            <w:r w:rsidRPr="006638B2">
              <w:rPr>
                <w:rFonts w:ascii="Times New Roman" w:hAnsi="Times New Roman" w:cs="Times New Roman"/>
                <w:w w:val="99"/>
                <w:sz w:val="20"/>
                <w:lang w:eastAsia="zh-TW"/>
              </w:rPr>
              <w:t>)</w:t>
            </w:r>
            <w:r w:rsidRPr="006638B2">
              <w:rPr>
                <w:rFonts w:ascii="Times New Roman" w:hAnsi="Times New Roman" w:cs="Times New Roman"/>
                <w:w w:val="99"/>
                <w:sz w:val="20"/>
                <w:lang w:eastAsia="zh-TW"/>
              </w:rPr>
              <w:t>以上，每年</w:t>
            </w:r>
            <w:proofErr w:type="gramStart"/>
            <w:r w:rsidRPr="006638B2">
              <w:rPr>
                <w:rFonts w:ascii="Times New Roman" w:hAnsi="Times New Roman" w:cs="Times New Roman"/>
                <w:w w:val="99"/>
                <w:sz w:val="20"/>
                <w:lang w:eastAsia="zh-TW"/>
              </w:rPr>
              <w:t>第一件得</w:t>
            </w:r>
            <w:r w:rsidRPr="006638B2">
              <w:rPr>
                <w:rFonts w:ascii="Times New Roman" w:hAnsi="Times New Roman" w:cs="Times New Roman"/>
                <w:w w:val="99"/>
                <w:sz w:val="20"/>
                <w:lang w:eastAsia="zh-TW"/>
              </w:rPr>
              <w:t>2</w:t>
            </w:r>
            <w:r w:rsidRPr="006638B2">
              <w:rPr>
                <w:rFonts w:ascii="Times New Roman" w:hAnsi="Times New Roman" w:cs="Times New Roman"/>
                <w:w w:val="99"/>
                <w:sz w:val="20"/>
                <w:lang w:eastAsia="zh-TW"/>
              </w:rPr>
              <w:t>分</w:t>
            </w:r>
            <w:proofErr w:type="gramEnd"/>
            <w:r w:rsidRPr="006638B2">
              <w:rPr>
                <w:rFonts w:ascii="Times New Roman" w:hAnsi="Times New Roman" w:cs="Times New Roman"/>
                <w:w w:val="99"/>
                <w:sz w:val="20"/>
                <w:lang w:eastAsia="zh-TW"/>
              </w:rPr>
              <w:t>，</w:t>
            </w:r>
            <w:proofErr w:type="gramStart"/>
            <w:r w:rsidRPr="006638B2">
              <w:rPr>
                <w:rFonts w:ascii="Times New Roman" w:hAnsi="Times New Roman" w:cs="Times New Roman"/>
                <w:w w:val="99"/>
                <w:sz w:val="20"/>
                <w:lang w:eastAsia="zh-TW"/>
              </w:rPr>
              <w:t>第二件得</w:t>
            </w:r>
            <w:r w:rsidRPr="006638B2">
              <w:rPr>
                <w:rFonts w:ascii="Times New Roman" w:hAnsi="Times New Roman" w:cs="Times New Roman"/>
                <w:w w:val="99"/>
                <w:sz w:val="20"/>
                <w:lang w:eastAsia="zh-TW"/>
              </w:rPr>
              <w:t>3</w:t>
            </w:r>
            <w:proofErr w:type="gramEnd"/>
            <w:r w:rsidRPr="006638B2">
              <w:rPr>
                <w:rFonts w:ascii="Times New Roman" w:hAnsi="Times New Roman" w:cs="Times New Roman"/>
                <w:w w:val="99"/>
                <w:sz w:val="20"/>
                <w:lang w:eastAsia="zh-TW"/>
              </w:rPr>
              <w:t>分。計畫執行未達六個月，每件</w:t>
            </w:r>
            <w:r w:rsidRPr="006638B2">
              <w:rPr>
                <w:rFonts w:ascii="Times New Roman" w:hAnsi="Times New Roman" w:cs="Times New Roman"/>
                <w:w w:val="99"/>
                <w:sz w:val="20"/>
                <w:lang w:eastAsia="zh-TW"/>
              </w:rPr>
              <w:t>1</w:t>
            </w:r>
            <w:r w:rsidRPr="006638B2">
              <w:rPr>
                <w:rFonts w:ascii="Times New Roman" w:hAnsi="Times New Roman" w:cs="Times New Roman"/>
                <w:w w:val="99"/>
                <w:sz w:val="20"/>
                <w:lang w:eastAsia="zh-TW"/>
              </w:rPr>
              <w:t>分。</w:t>
            </w:r>
          </w:p>
          <w:p w:rsidR="00AD5F46" w:rsidRPr="006638B2" w:rsidRDefault="00AD5F46" w:rsidP="00AD5F46">
            <w:pPr>
              <w:pStyle w:val="TableParagraph"/>
              <w:numPr>
                <w:ilvl w:val="1"/>
                <w:numId w:val="3"/>
              </w:numPr>
              <w:spacing w:before="12" w:line="187" w:lineRule="auto"/>
              <w:ind w:right="221"/>
              <w:rPr>
                <w:rFonts w:ascii="Times New Roman" w:hAnsi="Times New Roman" w:cs="Times New Roman"/>
                <w:w w:val="99"/>
                <w:sz w:val="20"/>
                <w:lang w:eastAsia="zh-TW"/>
              </w:rPr>
            </w:pPr>
            <w:r w:rsidRPr="006638B2">
              <w:rPr>
                <w:rFonts w:ascii="Times New Roman" w:hAnsi="Times New Roman" w:cs="Times New Roman"/>
                <w:w w:val="99"/>
                <w:sz w:val="20"/>
                <w:lang w:eastAsia="zh-TW"/>
              </w:rPr>
              <w:t>整合型研究計畫（多張核定清單）：</w:t>
            </w:r>
          </w:p>
          <w:p w:rsidR="00AD5F46" w:rsidRPr="006638B2" w:rsidRDefault="00AD5F46" w:rsidP="00AD5F46">
            <w:pPr>
              <w:pStyle w:val="TableParagraph"/>
              <w:spacing w:before="12" w:line="187" w:lineRule="auto"/>
              <w:ind w:left="634" w:right="221"/>
              <w:rPr>
                <w:rFonts w:ascii="Times New Roman" w:hAnsi="Times New Roman" w:cs="Times New Roman"/>
                <w:w w:val="99"/>
                <w:sz w:val="20"/>
                <w:lang w:eastAsia="zh-TW"/>
              </w:rPr>
            </w:pPr>
            <w:r w:rsidRPr="006638B2">
              <w:rPr>
                <w:rFonts w:ascii="Times New Roman" w:hAnsi="Times New Roman" w:cs="Times New Roman"/>
                <w:w w:val="99"/>
                <w:sz w:val="20"/>
                <w:lang w:eastAsia="zh-TW"/>
              </w:rPr>
              <w:t>I.</w:t>
            </w:r>
            <w:r w:rsidRPr="006638B2">
              <w:rPr>
                <w:rFonts w:ascii="Times New Roman" w:hAnsi="Times New Roman" w:cs="Times New Roman"/>
                <w:w w:val="99"/>
                <w:sz w:val="20"/>
                <w:lang w:eastAsia="zh-TW"/>
              </w:rPr>
              <w:t>總主持人：每件</w:t>
            </w:r>
            <w:r w:rsidRPr="006638B2">
              <w:rPr>
                <w:rFonts w:ascii="Times New Roman" w:hAnsi="Times New Roman" w:cs="Times New Roman"/>
                <w:w w:val="99"/>
                <w:sz w:val="20"/>
                <w:lang w:eastAsia="zh-TW"/>
              </w:rPr>
              <w:t>3</w:t>
            </w:r>
            <w:r w:rsidRPr="006638B2">
              <w:rPr>
                <w:rFonts w:ascii="Times New Roman" w:hAnsi="Times New Roman" w:cs="Times New Roman"/>
                <w:w w:val="99"/>
                <w:sz w:val="20"/>
                <w:lang w:eastAsia="zh-TW"/>
              </w:rPr>
              <w:t>分。</w:t>
            </w:r>
          </w:p>
          <w:p w:rsidR="00AD5F46" w:rsidRPr="006638B2" w:rsidRDefault="00AD5F46" w:rsidP="00AD5F46">
            <w:pPr>
              <w:pStyle w:val="TableParagraph"/>
              <w:spacing w:before="12" w:line="187" w:lineRule="auto"/>
              <w:ind w:left="634" w:right="221"/>
              <w:rPr>
                <w:rFonts w:ascii="Times New Roman" w:hAnsi="Times New Roman" w:cs="Times New Roman"/>
                <w:w w:val="99"/>
                <w:sz w:val="20"/>
                <w:lang w:eastAsia="zh-TW"/>
              </w:rPr>
            </w:pPr>
            <w:r w:rsidRPr="006638B2">
              <w:rPr>
                <w:rFonts w:ascii="Times New Roman" w:hAnsi="Times New Roman" w:cs="Times New Roman"/>
                <w:w w:val="99"/>
                <w:sz w:val="20"/>
                <w:lang w:eastAsia="zh-TW"/>
              </w:rPr>
              <w:t>II.</w:t>
            </w:r>
            <w:r w:rsidRPr="006638B2">
              <w:rPr>
                <w:rFonts w:ascii="Times New Roman" w:hAnsi="Times New Roman" w:cs="Times New Roman"/>
                <w:w w:val="99"/>
                <w:sz w:val="20"/>
                <w:lang w:eastAsia="zh-TW"/>
              </w:rPr>
              <w:t>子計畫主持人</w:t>
            </w:r>
            <w:r w:rsidRPr="006638B2">
              <w:rPr>
                <w:rFonts w:ascii="Times New Roman" w:hAnsi="Times New Roman" w:cs="Times New Roman"/>
                <w:w w:val="99"/>
                <w:sz w:val="20"/>
                <w:lang w:eastAsia="zh-TW"/>
              </w:rPr>
              <w:t>(</w:t>
            </w:r>
            <w:r w:rsidRPr="006638B2">
              <w:rPr>
                <w:rFonts w:ascii="Times New Roman" w:hAnsi="Times New Roman" w:cs="Times New Roman"/>
                <w:w w:val="99"/>
                <w:sz w:val="20"/>
                <w:lang w:eastAsia="zh-TW"/>
              </w:rPr>
              <w:t>不包括總主持人</w:t>
            </w:r>
            <w:r w:rsidRPr="006638B2">
              <w:rPr>
                <w:rFonts w:ascii="Times New Roman" w:hAnsi="Times New Roman" w:cs="Times New Roman"/>
                <w:w w:val="99"/>
                <w:sz w:val="20"/>
                <w:lang w:eastAsia="zh-TW"/>
              </w:rPr>
              <w:t>)</w:t>
            </w:r>
            <w:r w:rsidRPr="006638B2">
              <w:rPr>
                <w:rFonts w:ascii="Times New Roman" w:hAnsi="Times New Roman" w:cs="Times New Roman"/>
                <w:w w:val="99"/>
                <w:sz w:val="20"/>
                <w:lang w:eastAsia="zh-TW"/>
              </w:rPr>
              <w:t>：每件</w:t>
            </w:r>
            <w:r w:rsidRPr="006638B2">
              <w:rPr>
                <w:rFonts w:ascii="Times New Roman" w:hAnsi="Times New Roman" w:cs="Times New Roman"/>
                <w:w w:val="99"/>
                <w:sz w:val="20"/>
                <w:lang w:eastAsia="zh-TW"/>
              </w:rPr>
              <w:t>2</w:t>
            </w:r>
            <w:r w:rsidRPr="006638B2">
              <w:rPr>
                <w:rFonts w:ascii="Times New Roman" w:hAnsi="Times New Roman" w:cs="Times New Roman"/>
                <w:w w:val="99"/>
                <w:sz w:val="20"/>
                <w:lang w:eastAsia="zh-TW"/>
              </w:rPr>
              <w:t>分。</w:t>
            </w:r>
          </w:p>
          <w:p w:rsidR="00AD5F46" w:rsidRPr="006638B2" w:rsidRDefault="00AD5F46" w:rsidP="00AD5F46">
            <w:pPr>
              <w:pStyle w:val="TableParagraph"/>
              <w:numPr>
                <w:ilvl w:val="1"/>
                <w:numId w:val="3"/>
              </w:numPr>
              <w:spacing w:before="12" w:line="187" w:lineRule="auto"/>
              <w:ind w:right="221"/>
              <w:rPr>
                <w:rFonts w:ascii="Times New Roman" w:hAnsi="Times New Roman" w:cs="Times New Roman"/>
                <w:sz w:val="20"/>
                <w:lang w:eastAsia="zh-TW"/>
              </w:rPr>
            </w:pPr>
            <w:r w:rsidRPr="006638B2">
              <w:rPr>
                <w:rFonts w:ascii="Times New Roman" w:hAnsi="Times New Roman" w:cs="Times New Roman"/>
                <w:w w:val="99"/>
                <w:sz w:val="20"/>
                <w:lang w:eastAsia="zh-TW"/>
              </w:rPr>
              <w:t>單一整合型研究計畫（單張核定清單）</w:t>
            </w:r>
            <w:r w:rsidRPr="006638B2">
              <w:rPr>
                <w:rFonts w:ascii="Times New Roman" w:hAnsi="Times New Roman" w:cs="Times New Roman"/>
                <w:spacing w:val="-1"/>
                <w:w w:val="99"/>
                <w:sz w:val="20"/>
                <w:lang w:eastAsia="zh-TW"/>
              </w:rPr>
              <w:t>：研發處依計畫核定清單認定之，</w:t>
            </w:r>
            <w:r w:rsidRPr="006638B2">
              <w:rPr>
                <w:rFonts w:ascii="Times New Roman" w:hAnsi="Times New Roman" w:cs="Times New Roman"/>
                <w:w w:val="99"/>
                <w:sz w:val="20"/>
                <w:lang w:eastAsia="zh-TW"/>
              </w:rPr>
              <w:t>本項總計最高</w:t>
            </w:r>
            <w:r w:rsidRPr="006638B2">
              <w:rPr>
                <w:rFonts w:ascii="Times New Roman" w:eastAsia="Times New Roman" w:hAnsi="Times New Roman" w:cs="Times New Roman"/>
                <w:spacing w:val="-2"/>
                <w:w w:val="99"/>
                <w:sz w:val="20"/>
                <w:lang w:eastAsia="zh-TW"/>
              </w:rPr>
              <w:t>8</w:t>
            </w:r>
            <w:r w:rsidRPr="006638B2">
              <w:rPr>
                <w:rFonts w:ascii="Times New Roman" w:hAnsi="Times New Roman" w:cs="Times New Roman"/>
                <w:w w:val="99"/>
                <w:sz w:val="20"/>
                <w:lang w:eastAsia="zh-TW"/>
              </w:rPr>
              <w:t>分為上限。</w:t>
            </w:r>
          </w:p>
          <w:p w:rsidR="00AD5F46" w:rsidRPr="006638B2" w:rsidRDefault="00AD5F46" w:rsidP="00AD5F46">
            <w:pPr>
              <w:pStyle w:val="TableParagraph"/>
              <w:spacing w:line="205" w:lineRule="exact"/>
              <w:ind w:left="634"/>
              <w:rPr>
                <w:rFonts w:ascii="Times New Roman" w:eastAsia="Times New Roman" w:hAnsi="Times New Roman" w:cs="Times New Roman"/>
                <w:sz w:val="20"/>
                <w:lang w:eastAsia="zh-TW"/>
              </w:rPr>
            </w:pPr>
            <w:r w:rsidRPr="006638B2">
              <w:rPr>
                <w:rFonts w:ascii="Times New Roman" w:hAnsi="Times New Roman" w:cs="Times New Roman"/>
                <w:w w:val="95"/>
                <w:sz w:val="20"/>
                <w:lang w:eastAsia="zh-TW"/>
              </w:rPr>
              <w:t>補助經費累計達</w:t>
            </w:r>
            <w:r w:rsidRPr="006638B2">
              <w:rPr>
                <w:rFonts w:ascii="Times New Roman" w:eastAsia="Times New Roman" w:hAnsi="Times New Roman" w:cs="Times New Roman"/>
                <w:w w:val="95"/>
                <w:sz w:val="20"/>
                <w:lang w:eastAsia="zh-TW"/>
              </w:rPr>
              <w:t>100</w:t>
            </w:r>
            <w:r w:rsidRPr="006638B2">
              <w:rPr>
                <w:rFonts w:ascii="Times New Roman" w:hAnsi="Times New Roman" w:cs="Times New Roman"/>
                <w:w w:val="95"/>
                <w:sz w:val="20"/>
                <w:lang w:eastAsia="zh-TW"/>
              </w:rPr>
              <w:t>萬元，得</w:t>
            </w:r>
            <w:r w:rsidRPr="006638B2">
              <w:rPr>
                <w:rFonts w:ascii="Times New Roman" w:eastAsia="Times New Roman" w:hAnsi="Times New Roman" w:cs="Times New Roman"/>
                <w:w w:val="95"/>
                <w:sz w:val="20"/>
                <w:lang w:eastAsia="zh-TW"/>
              </w:rPr>
              <w:t>1</w:t>
            </w:r>
            <w:r w:rsidRPr="006638B2">
              <w:rPr>
                <w:rFonts w:ascii="Times New Roman" w:hAnsi="Times New Roman" w:cs="Times New Roman"/>
                <w:w w:val="95"/>
                <w:sz w:val="20"/>
                <w:lang w:eastAsia="zh-TW"/>
              </w:rPr>
              <w:t>分；超過</w:t>
            </w:r>
            <w:r w:rsidRPr="006638B2">
              <w:rPr>
                <w:rFonts w:ascii="Times New Roman" w:eastAsia="Times New Roman" w:hAnsi="Times New Roman" w:cs="Times New Roman"/>
                <w:w w:val="95"/>
                <w:sz w:val="20"/>
                <w:lang w:eastAsia="zh-TW"/>
              </w:rPr>
              <w:t>100</w:t>
            </w:r>
            <w:r w:rsidRPr="006638B2">
              <w:rPr>
                <w:rFonts w:ascii="Times New Roman" w:hAnsi="Times New Roman" w:cs="Times New Roman"/>
                <w:w w:val="95"/>
                <w:sz w:val="20"/>
                <w:lang w:eastAsia="zh-TW"/>
              </w:rPr>
              <w:t>萬元之部分，每</w:t>
            </w:r>
            <w:r w:rsidRPr="006638B2">
              <w:rPr>
                <w:rFonts w:ascii="Times New Roman" w:eastAsia="Times New Roman" w:hAnsi="Times New Roman" w:cs="Times New Roman"/>
                <w:w w:val="95"/>
                <w:sz w:val="20"/>
                <w:lang w:eastAsia="zh-TW"/>
              </w:rPr>
              <w:t>50</w:t>
            </w:r>
            <w:r w:rsidRPr="006638B2">
              <w:rPr>
                <w:rFonts w:ascii="Times New Roman" w:hAnsi="Times New Roman" w:cs="Times New Roman"/>
                <w:w w:val="95"/>
                <w:sz w:val="20"/>
                <w:lang w:eastAsia="zh-TW"/>
              </w:rPr>
              <w:t>萬元得</w:t>
            </w:r>
            <w:r w:rsidRPr="006638B2">
              <w:rPr>
                <w:rFonts w:ascii="Times New Roman" w:eastAsia="Times New Roman" w:hAnsi="Times New Roman" w:cs="Times New Roman"/>
                <w:spacing w:val="-5"/>
                <w:w w:val="95"/>
                <w:sz w:val="20"/>
                <w:lang w:eastAsia="zh-TW"/>
              </w:rPr>
              <w:t>0.5</w:t>
            </w:r>
          </w:p>
          <w:p w:rsidR="00AD5F46" w:rsidRPr="006638B2" w:rsidRDefault="00AD5F46" w:rsidP="00AD5F46">
            <w:pPr>
              <w:pStyle w:val="TableParagraph"/>
              <w:spacing w:before="13" w:line="187" w:lineRule="auto"/>
              <w:ind w:left="634" w:right="61"/>
              <w:rPr>
                <w:rFonts w:ascii="Times New Roman" w:hAnsi="Times New Roman" w:cs="Times New Roman"/>
                <w:sz w:val="20"/>
                <w:lang w:eastAsia="zh-TW"/>
              </w:rPr>
            </w:pPr>
            <w:r w:rsidRPr="006638B2">
              <w:rPr>
                <w:rFonts w:ascii="Times New Roman" w:hAnsi="Times New Roman" w:cs="Times New Roman"/>
                <w:w w:val="99"/>
                <w:sz w:val="20"/>
                <w:lang w:eastAsia="zh-TW"/>
              </w:rPr>
              <w:t>分。每件計畫共同主持人配分必須於計畫核定後</w:t>
            </w:r>
            <w:r w:rsidRPr="006638B2">
              <w:rPr>
                <w:rFonts w:ascii="Times New Roman" w:eastAsia="Times New Roman" w:hAnsi="Times New Roman" w:cs="Times New Roman"/>
                <w:spacing w:val="-2"/>
                <w:w w:val="99"/>
                <w:sz w:val="20"/>
                <w:lang w:eastAsia="zh-TW"/>
              </w:rPr>
              <w:t>3</w:t>
            </w:r>
            <w:r w:rsidRPr="006638B2">
              <w:rPr>
                <w:rFonts w:ascii="Times New Roman" w:hAnsi="Times New Roman" w:cs="Times New Roman"/>
                <w:spacing w:val="-2"/>
                <w:w w:val="99"/>
                <w:sz w:val="20"/>
                <w:lang w:eastAsia="zh-TW"/>
              </w:rPr>
              <w:t>個月內，由所有主持人簽</w:t>
            </w:r>
            <w:r w:rsidRPr="006638B2">
              <w:rPr>
                <w:rFonts w:ascii="Times New Roman" w:hAnsi="Times New Roman" w:cs="Times New Roman"/>
                <w:w w:val="99"/>
                <w:sz w:val="20"/>
                <w:lang w:eastAsia="zh-TW"/>
              </w:rPr>
              <w:t>名確認個人貢獻，依比例分配計分，且不得再變更分配比例。</w:t>
            </w:r>
          </w:p>
          <w:p w:rsidR="007842E5" w:rsidRPr="006638B2" w:rsidRDefault="007842E5" w:rsidP="007842E5">
            <w:pPr>
              <w:pStyle w:val="TableParagraph"/>
              <w:spacing w:line="206" w:lineRule="exact"/>
              <w:ind w:left="418"/>
              <w:rPr>
                <w:rFonts w:ascii="Times New Roman" w:hAnsi="Times New Roman" w:cs="Times New Roman"/>
                <w:sz w:val="20"/>
                <w:lang w:eastAsia="zh-TW"/>
              </w:rPr>
            </w:pPr>
            <w:proofErr w:type="gramStart"/>
            <w:r w:rsidRPr="006638B2">
              <w:rPr>
                <w:rFonts w:ascii="Times New Roman" w:hAnsi="Times New Roman" w:cs="Times New Roman"/>
                <w:w w:val="95"/>
                <w:sz w:val="20"/>
                <w:lang w:eastAsia="zh-TW"/>
              </w:rPr>
              <w:t>註</w:t>
            </w:r>
            <w:proofErr w:type="gramEnd"/>
            <w:r w:rsidRPr="006638B2">
              <w:rPr>
                <w:rFonts w:ascii="Times New Roman" w:hAnsi="Times New Roman" w:cs="Times New Roman"/>
                <w:w w:val="95"/>
                <w:sz w:val="20"/>
                <w:lang w:eastAsia="zh-TW"/>
              </w:rPr>
              <w:t>：同一計畫在</w:t>
            </w:r>
            <w:r w:rsidRPr="006638B2">
              <w:rPr>
                <w:rFonts w:ascii="Times New Roman" w:hAnsi="Times New Roman" w:cs="Times New Roman"/>
                <w:spacing w:val="55"/>
                <w:sz w:val="20"/>
                <w:lang w:eastAsia="zh-TW"/>
              </w:rPr>
              <w:t xml:space="preserve"> </w:t>
            </w:r>
            <w:r w:rsidRPr="006638B2">
              <w:rPr>
                <w:rFonts w:ascii="Times New Roman" w:eastAsia="Times New Roman" w:hAnsi="Times New Roman" w:cs="Times New Roman"/>
                <w:w w:val="95"/>
                <w:sz w:val="20"/>
                <w:lang w:eastAsia="zh-TW"/>
              </w:rPr>
              <w:t>A2</w:t>
            </w:r>
            <w:r w:rsidRPr="006638B2">
              <w:rPr>
                <w:rFonts w:ascii="Times New Roman" w:hAnsi="Times New Roman" w:cs="Times New Roman"/>
                <w:w w:val="95"/>
                <w:sz w:val="20"/>
                <w:lang w:eastAsia="zh-TW"/>
              </w:rPr>
              <w:t>之第</w:t>
            </w:r>
            <w:r w:rsidRPr="006638B2">
              <w:rPr>
                <w:rFonts w:ascii="Times New Roman" w:eastAsia="Times New Roman" w:hAnsi="Times New Roman" w:cs="Times New Roman"/>
                <w:w w:val="95"/>
                <w:sz w:val="20"/>
                <w:lang w:eastAsia="zh-TW"/>
              </w:rPr>
              <w:t>(1)</w:t>
            </w:r>
            <w:r w:rsidRPr="006638B2">
              <w:rPr>
                <w:rFonts w:ascii="Times New Roman" w:hAnsi="Times New Roman" w:cs="Times New Roman"/>
                <w:w w:val="95"/>
                <w:sz w:val="20"/>
                <w:lang w:eastAsia="zh-TW"/>
              </w:rPr>
              <w:t>項、第</w:t>
            </w:r>
            <w:r w:rsidRPr="006638B2">
              <w:rPr>
                <w:rFonts w:ascii="Times New Roman" w:eastAsia="Times New Roman" w:hAnsi="Times New Roman" w:cs="Times New Roman"/>
                <w:w w:val="95"/>
                <w:sz w:val="20"/>
                <w:lang w:eastAsia="zh-TW"/>
              </w:rPr>
              <w:t>(2)</w:t>
            </w:r>
            <w:r w:rsidRPr="006638B2">
              <w:rPr>
                <w:rFonts w:ascii="Times New Roman" w:hAnsi="Times New Roman" w:cs="Times New Roman"/>
                <w:w w:val="95"/>
                <w:sz w:val="20"/>
                <w:lang w:eastAsia="zh-TW"/>
              </w:rPr>
              <w:t>項、第</w:t>
            </w:r>
            <w:r w:rsidRPr="006638B2">
              <w:rPr>
                <w:rFonts w:ascii="Times New Roman" w:eastAsia="Times New Roman" w:hAnsi="Times New Roman" w:cs="Times New Roman"/>
                <w:w w:val="95"/>
                <w:sz w:val="20"/>
                <w:lang w:eastAsia="zh-TW"/>
              </w:rPr>
              <w:t>(6)</w:t>
            </w:r>
            <w:r w:rsidRPr="006638B2">
              <w:rPr>
                <w:rFonts w:ascii="Times New Roman" w:hAnsi="Times New Roman" w:cs="Times New Roman"/>
                <w:w w:val="95"/>
                <w:sz w:val="20"/>
                <w:lang w:eastAsia="zh-TW"/>
              </w:rPr>
              <w:t>項、第</w:t>
            </w:r>
            <w:r w:rsidRPr="006638B2">
              <w:rPr>
                <w:rFonts w:ascii="Times New Roman" w:eastAsia="Times New Roman" w:hAnsi="Times New Roman" w:cs="Times New Roman"/>
                <w:w w:val="95"/>
                <w:sz w:val="20"/>
                <w:lang w:eastAsia="zh-TW"/>
              </w:rPr>
              <w:t>(7)</w:t>
            </w:r>
            <w:r w:rsidRPr="006638B2">
              <w:rPr>
                <w:rFonts w:ascii="Times New Roman" w:hAnsi="Times New Roman" w:cs="Times New Roman"/>
                <w:w w:val="95"/>
                <w:sz w:val="20"/>
                <w:lang w:eastAsia="zh-TW"/>
              </w:rPr>
              <w:t>項僅能擇</w:t>
            </w:r>
            <w:proofErr w:type="gramStart"/>
            <w:r w:rsidRPr="006638B2">
              <w:rPr>
                <w:rFonts w:ascii="Times New Roman" w:hAnsi="Times New Roman" w:cs="Times New Roman"/>
                <w:w w:val="95"/>
                <w:sz w:val="20"/>
                <w:lang w:eastAsia="zh-TW"/>
              </w:rPr>
              <w:t>一</w:t>
            </w:r>
            <w:proofErr w:type="gramEnd"/>
            <w:r w:rsidRPr="006638B2">
              <w:rPr>
                <w:rFonts w:ascii="Times New Roman" w:hAnsi="Times New Roman" w:cs="Times New Roman"/>
                <w:w w:val="95"/>
                <w:sz w:val="20"/>
                <w:lang w:eastAsia="zh-TW"/>
              </w:rPr>
              <w:t>計分</w:t>
            </w:r>
            <w:r w:rsidRPr="006638B2">
              <w:rPr>
                <w:rFonts w:ascii="Times New Roman" w:hAnsi="Times New Roman" w:cs="Times New Roman"/>
                <w:spacing w:val="-10"/>
                <w:w w:val="95"/>
                <w:sz w:val="20"/>
                <w:lang w:eastAsia="zh-TW"/>
              </w:rPr>
              <w:t>。</w:t>
            </w:r>
          </w:p>
          <w:p w:rsidR="007842E5" w:rsidRPr="006638B2" w:rsidRDefault="00912AC2" w:rsidP="00AD5F46">
            <w:pPr>
              <w:pStyle w:val="TableParagraph"/>
              <w:numPr>
                <w:ilvl w:val="0"/>
                <w:numId w:val="3"/>
              </w:numPr>
              <w:tabs>
                <w:tab w:val="left" w:pos="419"/>
              </w:tabs>
              <w:spacing w:before="13" w:line="189" w:lineRule="auto"/>
              <w:ind w:right="53"/>
              <w:jc w:val="both"/>
              <w:rPr>
                <w:rFonts w:ascii="Times New Roman" w:hAnsi="Times New Roman" w:cs="Times New Roman"/>
                <w:sz w:val="20"/>
                <w:lang w:eastAsia="zh-TW"/>
              </w:rPr>
            </w:pPr>
            <w:r w:rsidRPr="006638B2">
              <w:rPr>
                <w:rFonts w:ascii="Times New Roman" w:hAnsi="Times New Roman" w:cs="Times New Roman"/>
                <w:w w:val="99"/>
                <w:sz w:val="20"/>
                <w:lang w:eastAsia="zh-TW"/>
              </w:rPr>
              <w:t>國科會</w:t>
            </w:r>
            <w:r w:rsidR="007842E5" w:rsidRPr="006638B2">
              <w:rPr>
                <w:rFonts w:ascii="Times New Roman" w:hAnsi="Times New Roman" w:cs="Times New Roman"/>
                <w:w w:val="99"/>
                <w:sz w:val="20"/>
                <w:lang w:eastAsia="zh-TW"/>
              </w:rPr>
              <w:t>人文社會實踐計畫：研發處依計畫核定清單認定之，本項總計最高</w:t>
            </w:r>
            <w:r w:rsidR="007842E5" w:rsidRPr="006638B2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lang w:eastAsia="zh-TW"/>
              </w:rPr>
              <w:t>8</w:t>
            </w:r>
            <w:r w:rsidR="007842E5" w:rsidRPr="006638B2">
              <w:rPr>
                <w:rFonts w:ascii="Times New Roman" w:hAnsi="Times New Roman" w:cs="Times New Roman"/>
                <w:w w:val="99"/>
                <w:sz w:val="20"/>
                <w:lang w:eastAsia="zh-TW"/>
              </w:rPr>
              <w:t>分為上限。補助經費累計達</w:t>
            </w:r>
            <w:r w:rsidR="007842E5" w:rsidRPr="006638B2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lang w:eastAsia="zh-TW"/>
              </w:rPr>
              <w:t>1</w:t>
            </w:r>
            <w:r w:rsidR="007842E5" w:rsidRPr="006638B2">
              <w:rPr>
                <w:rFonts w:ascii="Times New Roman" w:eastAsia="Times New Roman" w:hAnsi="Times New Roman" w:cs="Times New Roman"/>
                <w:spacing w:val="-2"/>
                <w:w w:val="99"/>
                <w:sz w:val="20"/>
                <w:lang w:eastAsia="zh-TW"/>
              </w:rPr>
              <w:t>0</w:t>
            </w:r>
            <w:r w:rsidR="007842E5" w:rsidRPr="006638B2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lang w:eastAsia="zh-TW"/>
              </w:rPr>
              <w:t>0</w:t>
            </w:r>
            <w:r w:rsidR="007842E5" w:rsidRPr="006638B2">
              <w:rPr>
                <w:rFonts w:ascii="Times New Roman" w:hAnsi="Times New Roman" w:cs="Times New Roman"/>
                <w:w w:val="99"/>
                <w:sz w:val="20"/>
                <w:lang w:eastAsia="zh-TW"/>
              </w:rPr>
              <w:t>萬元，得</w:t>
            </w:r>
            <w:r w:rsidR="007842E5" w:rsidRPr="006638B2">
              <w:rPr>
                <w:rFonts w:ascii="Times New Roman" w:eastAsia="Times New Roman" w:hAnsi="Times New Roman" w:cs="Times New Roman"/>
                <w:spacing w:val="-2"/>
                <w:w w:val="99"/>
                <w:sz w:val="20"/>
                <w:lang w:eastAsia="zh-TW"/>
              </w:rPr>
              <w:t>1</w:t>
            </w:r>
            <w:r w:rsidR="007842E5" w:rsidRPr="006638B2">
              <w:rPr>
                <w:rFonts w:ascii="Times New Roman" w:hAnsi="Times New Roman" w:cs="Times New Roman"/>
                <w:w w:val="99"/>
                <w:sz w:val="20"/>
                <w:lang w:eastAsia="zh-TW"/>
              </w:rPr>
              <w:t>分；超過</w:t>
            </w:r>
            <w:r w:rsidR="007842E5" w:rsidRPr="006638B2">
              <w:rPr>
                <w:rFonts w:ascii="Times New Roman" w:eastAsia="Times New Roman" w:hAnsi="Times New Roman" w:cs="Times New Roman"/>
                <w:spacing w:val="-2"/>
                <w:w w:val="99"/>
                <w:sz w:val="20"/>
                <w:lang w:eastAsia="zh-TW"/>
              </w:rPr>
              <w:t>1</w:t>
            </w:r>
            <w:r w:rsidR="007842E5" w:rsidRPr="006638B2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lang w:eastAsia="zh-TW"/>
              </w:rPr>
              <w:t>0</w:t>
            </w:r>
            <w:r w:rsidR="007842E5" w:rsidRPr="006638B2">
              <w:rPr>
                <w:rFonts w:ascii="Times New Roman" w:eastAsia="Times New Roman" w:hAnsi="Times New Roman" w:cs="Times New Roman"/>
                <w:spacing w:val="-2"/>
                <w:w w:val="99"/>
                <w:sz w:val="20"/>
                <w:lang w:eastAsia="zh-TW"/>
              </w:rPr>
              <w:t>0</w:t>
            </w:r>
            <w:r w:rsidR="007842E5" w:rsidRPr="006638B2">
              <w:rPr>
                <w:rFonts w:ascii="Times New Roman" w:hAnsi="Times New Roman" w:cs="Times New Roman"/>
                <w:w w:val="99"/>
                <w:sz w:val="20"/>
                <w:lang w:eastAsia="zh-TW"/>
              </w:rPr>
              <w:t>萬元之部分，每</w:t>
            </w:r>
            <w:r w:rsidR="007842E5" w:rsidRPr="006638B2">
              <w:rPr>
                <w:rFonts w:ascii="Times New Roman" w:eastAsia="Times New Roman" w:hAnsi="Times New Roman" w:cs="Times New Roman"/>
                <w:spacing w:val="-2"/>
                <w:w w:val="99"/>
                <w:sz w:val="20"/>
                <w:lang w:eastAsia="zh-TW"/>
              </w:rPr>
              <w:t>5</w:t>
            </w:r>
            <w:r w:rsidR="007842E5" w:rsidRPr="006638B2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lang w:eastAsia="zh-TW"/>
              </w:rPr>
              <w:t>0</w:t>
            </w:r>
            <w:r w:rsidR="007842E5" w:rsidRPr="006638B2">
              <w:rPr>
                <w:rFonts w:ascii="Times New Roman" w:hAnsi="Times New Roman" w:cs="Times New Roman"/>
                <w:w w:val="99"/>
                <w:sz w:val="20"/>
                <w:lang w:eastAsia="zh-TW"/>
              </w:rPr>
              <w:t>萬元得</w:t>
            </w:r>
            <w:r w:rsidR="007842E5" w:rsidRPr="006638B2">
              <w:rPr>
                <w:rFonts w:ascii="Times New Roman" w:hAnsi="Times New Roman" w:cs="Times New Roman"/>
                <w:w w:val="99"/>
                <w:sz w:val="20"/>
                <w:lang w:eastAsia="zh-TW"/>
              </w:rPr>
              <w:t xml:space="preserve"> </w:t>
            </w:r>
            <w:r w:rsidR="007842E5" w:rsidRPr="006638B2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lang w:eastAsia="zh-TW"/>
              </w:rPr>
              <w:t>0</w:t>
            </w:r>
            <w:r w:rsidR="007842E5" w:rsidRPr="006638B2">
              <w:rPr>
                <w:rFonts w:ascii="Times New Roman" w:eastAsia="Times New Roman" w:hAnsi="Times New Roman" w:cs="Times New Roman"/>
                <w:w w:val="99"/>
                <w:sz w:val="20"/>
                <w:lang w:eastAsia="zh-TW"/>
              </w:rPr>
              <w:t>.</w:t>
            </w:r>
            <w:r w:rsidR="007842E5" w:rsidRPr="006638B2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lang w:eastAsia="zh-TW"/>
              </w:rPr>
              <w:t>5</w:t>
            </w:r>
            <w:r w:rsidR="007842E5" w:rsidRPr="006638B2">
              <w:rPr>
                <w:rFonts w:ascii="Times New Roman" w:hAnsi="Times New Roman" w:cs="Times New Roman"/>
                <w:w w:val="99"/>
                <w:sz w:val="20"/>
                <w:lang w:eastAsia="zh-TW"/>
              </w:rPr>
              <w:t>分。每件計畫共同主持人配分必須於計畫核定後</w:t>
            </w:r>
            <w:r w:rsidR="007842E5" w:rsidRPr="006638B2">
              <w:rPr>
                <w:rFonts w:ascii="Times New Roman" w:eastAsia="Times New Roman" w:hAnsi="Times New Roman" w:cs="Times New Roman"/>
                <w:spacing w:val="-2"/>
                <w:w w:val="99"/>
                <w:sz w:val="20"/>
                <w:lang w:eastAsia="zh-TW"/>
              </w:rPr>
              <w:t>3</w:t>
            </w:r>
            <w:r w:rsidR="007842E5" w:rsidRPr="006638B2">
              <w:rPr>
                <w:rFonts w:ascii="Times New Roman" w:hAnsi="Times New Roman" w:cs="Times New Roman"/>
                <w:spacing w:val="-1"/>
                <w:w w:val="99"/>
                <w:sz w:val="20"/>
                <w:lang w:eastAsia="zh-TW"/>
              </w:rPr>
              <w:t>個月內，由所有主持人簽</w:t>
            </w:r>
            <w:r w:rsidR="007842E5" w:rsidRPr="006638B2">
              <w:rPr>
                <w:rFonts w:ascii="Times New Roman" w:hAnsi="Times New Roman" w:cs="Times New Roman"/>
                <w:w w:val="99"/>
                <w:sz w:val="20"/>
                <w:lang w:eastAsia="zh-TW"/>
              </w:rPr>
              <w:t>名確認個人貢獻，依比例分配計分，且不得再變更分配比例。</w:t>
            </w:r>
          </w:p>
          <w:p w:rsidR="007842E5" w:rsidRPr="006638B2" w:rsidRDefault="007842E5" w:rsidP="00AD5F46">
            <w:pPr>
              <w:pStyle w:val="TableParagraph"/>
              <w:numPr>
                <w:ilvl w:val="0"/>
                <w:numId w:val="3"/>
              </w:numPr>
              <w:tabs>
                <w:tab w:val="left" w:pos="419"/>
              </w:tabs>
              <w:spacing w:line="187" w:lineRule="auto"/>
              <w:ind w:right="70"/>
              <w:rPr>
                <w:rFonts w:ascii="Times New Roman" w:hAnsi="Times New Roman" w:cs="Times New Roman"/>
                <w:sz w:val="20"/>
              </w:rPr>
            </w:pPr>
            <w:r w:rsidRPr="006638B2">
              <w:rPr>
                <w:rFonts w:ascii="Times New Roman" w:hAnsi="Times New Roman" w:cs="Times New Roman"/>
                <w:w w:val="99"/>
                <w:sz w:val="20"/>
                <w:lang w:eastAsia="zh-TW"/>
              </w:rPr>
              <w:t>教育部專題研究計畫</w:t>
            </w:r>
            <w:r w:rsidRPr="006638B2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lang w:eastAsia="zh-TW"/>
              </w:rPr>
              <w:t>:</w:t>
            </w:r>
            <w:r w:rsidRPr="006638B2">
              <w:rPr>
                <w:rFonts w:ascii="Times New Roman" w:hAnsi="Times New Roman" w:cs="Times New Roman"/>
                <w:w w:val="99"/>
                <w:sz w:val="20"/>
                <w:lang w:eastAsia="zh-TW"/>
              </w:rPr>
              <w:t>研發處依計畫核定清單認定之。本項總計最高以</w:t>
            </w:r>
            <w:r w:rsidRPr="006638B2">
              <w:rPr>
                <w:rFonts w:ascii="Times New Roman" w:eastAsia="Times New Roman" w:hAnsi="Times New Roman" w:cs="Times New Roman"/>
                <w:w w:val="99"/>
                <w:sz w:val="20"/>
                <w:lang w:eastAsia="zh-TW"/>
              </w:rPr>
              <w:t>8</w:t>
            </w:r>
            <w:r w:rsidRPr="006638B2">
              <w:rPr>
                <w:rFonts w:ascii="Times New Roman" w:eastAsia="Times New Roman" w:hAnsi="Times New Roman" w:cs="Times New Roman"/>
                <w:spacing w:val="-1"/>
                <w:sz w:val="20"/>
                <w:lang w:eastAsia="zh-TW"/>
              </w:rPr>
              <w:t xml:space="preserve">  </w:t>
            </w:r>
            <w:r w:rsidRPr="006638B2">
              <w:rPr>
                <w:rFonts w:ascii="Times New Roman" w:hAnsi="Times New Roman" w:cs="Times New Roman"/>
                <w:w w:val="99"/>
                <w:sz w:val="20"/>
                <w:lang w:eastAsia="zh-TW"/>
              </w:rPr>
              <w:t>分為上限。計畫執行六個月</w:t>
            </w:r>
            <w:r w:rsidRPr="006638B2">
              <w:rPr>
                <w:rFonts w:ascii="Times New Roman" w:eastAsia="Times New Roman" w:hAnsi="Times New Roman" w:cs="Times New Roman"/>
                <w:spacing w:val="-2"/>
                <w:w w:val="99"/>
                <w:sz w:val="20"/>
                <w:lang w:eastAsia="zh-TW"/>
              </w:rPr>
              <w:t>(</w:t>
            </w:r>
            <w:r w:rsidRPr="006638B2">
              <w:rPr>
                <w:rFonts w:ascii="Times New Roman" w:hAnsi="Times New Roman" w:cs="Times New Roman"/>
                <w:spacing w:val="2"/>
                <w:w w:val="99"/>
                <w:sz w:val="20"/>
                <w:lang w:eastAsia="zh-TW"/>
              </w:rPr>
              <w:t>含</w:t>
            </w:r>
            <w:r w:rsidRPr="006638B2">
              <w:rPr>
                <w:rFonts w:ascii="Times New Roman" w:eastAsia="Times New Roman" w:hAnsi="Times New Roman" w:cs="Times New Roman"/>
                <w:spacing w:val="-2"/>
                <w:w w:val="99"/>
                <w:sz w:val="20"/>
                <w:lang w:eastAsia="zh-TW"/>
              </w:rPr>
              <w:t>)</w:t>
            </w:r>
            <w:r w:rsidRPr="006638B2">
              <w:rPr>
                <w:rFonts w:ascii="Times New Roman" w:hAnsi="Times New Roman" w:cs="Times New Roman"/>
                <w:w w:val="99"/>
                <w:sz w:val="20"/>
                <w:lang w:eastAsia="zh-TW"/>
              </w:rPr>
              <w:t>以上，每年</w:t>
            </w:r>
            <w:proofErr w:type="gramStart"/>
            <w:r w:rsidRPr="006638B2">
              <w:rPr>
                <w:rFonts w:ascii="Times New Roman" w:hAnsi="Times New Roman" w:cs="Times New Roman"/>
                <w:w w:val="99"/>
                <w:sz w:val="20"/>
                <w:lang w:eastAsia="zh-TW"/>
              </w:rPr>
              <w:t>第一件得</w:t>
            </w:r>
            <w:r w:rsidRPr="006638B2">
              <w:rPr>
                <w:rFonts w:ascii="Times New Roman" w:eastAsia="Times New Roman" w:hAnsi="Times New Roman" w:cs="Times New Roman"/>
                <w:spacing w:val="-2"/>
                <w:w w:val="99"/>
                <w:sz w:val="20"/>
                <w:lang w:eastAsia="zh-TW"/>
              </w:rPr>
              <w:t>2</w:t>
            </w:r>
            <w:r w:rsidRPr="006638B2">
              <w:rPr>
                <w:rFonts w:ascii="Times New Roman" w:hAnsi="Times New Roman" w:cs="Times New Roman"/>
                <w:w w:val="99"/>
                <w:sz w:val="20"/>
                <w:lang w:eastAsia="zh-TW"/>
              </w:rPr>
              <w:t>分</w:t>
            </w:r>
            <w:proofErr w:type="gramEnd"/>
            <w:r w:rsidRPr="006638B2">
              <w:rPr>
                <w:rFonts w:ascii="Times New Roman" w:hAnsi="Times New Roman" w:cs="Times New Roman"/>
                <w:w w:val="99"/>
                <w:sz w:val="20"/>
                <w:lang w:eastAsia="zh-TW"/>
              </w:rPr>
              <w:t>，</w:t>
            </w:r>
            <w:proofErr w:type="gramStart"/>
            <w:r w:rsidRPr="006638B2">
              <w:rPr>
                <w:rFonts w:ascii="Times New Roman" w:hAnsi="Times New Roman" w:cs="Times New Roman"/>
                <w:w w:val="99"/>
                <w:sz w:val="20"/>
                <w:lang w:eastAsia="zh-TW"/>
              </w:rPr>
              <w:t>第二件得</w:t>
            </w:r>
            <w:r w:rsidRPr="006638B2">
              <w:rPr>
                <w:rFonts w:ascii="Times New Roman" w:eastAsia="Times New Roman" w:hAnsi="Times New Roman" w:cs="Times New Roman"/>
                <w:spacing w:val="-2"/>
                <w:w w:val="99"/>
                <w:sz w:val="20"/>
                <w:lang w:eastAsia="zh-TW"/>
              </w:rPr>
              <w:t>3</w:t>
            </w:r>
            <w:proofErr w:type="gramEnd"/>
            <w:r w:rsidRPr="006638B2">
              <w:rPr>
                <w:rFonts w:ascii="Times New Roman" w:hAnsi="Times New Roman" w:cs="Times New Roman"/>
                <w:w w:val="99"/>
                <w:sz w:val="20"/>
                <w:lang w:eastAsia="zh-TW"/>
              </w:rPr>
              <w:t>分。</w:t>
            </w:r>
            <w:r w:rsidRPr="006638B2">
              <w:rPr>
                <w:rFonts w:ascii="Times New Roman" w:hAnsi="Times New Roman" w:cs="Times New Roman"/>
                <w:w w:val="99"/>
                <w:sz w:val="20"/>
              </w:rPr>
              <w:t>計畫執行未達六個月，每件</w:t>
            </w:r>
            <w:r w:rsidRPr="006638B2">
              <w:rPr>
                <w:rFonts w:ascii="Times New Roman" w:eastAsia="Times New Roman" w:hAnsi="Times New Roman" w:cs="Times New Roman"/>
                <w:spacing w:val="1"/>
                <w:w w:val="99"/>
                <w:sz w:val="20"/>
              </w:rPr>
              <w:t>1</w:t>
            </w:r>
            <w:r w:rsidRPr="006638B2">
              <w:rPr>
                <w:rFonts w:ascii="Times New Roman" w:hAnsi="Times New Roman" w:cs="Times New Roman"/>
                <w:w w:val="99"/>
                <w:sz w:val="20"/>
              </w:rPr>
              <w:t>分。</w:t>
            </w:r>
          </w:p>
          <w:p w:rsidR="007842E5" w:rsidRPr="006638B2" w:rsidRDefault="007842E5" w:rsidP="007842E5">
            <w:pPr>
              <w:pStyle w:val="TableParagraph"/>
              <w:spacing w:line="210" w:lineRule="exact"/>
              <w:ind w:left="430"/>
              <w:rPr>
                <w:rFonts w:ascii="Times New Roman" w:hAnsi="Times New Roman" w:cs="Times New Roman"/>
                <w:sz w:val="20"/>
                <w:lang w:eastAsia="zh-TW"/>
              </w:rPr>
            </w:pPr>
            <w:proofErr w:type="gramStart"/>
            <w:r w:rsidRPr="006638B2">
              <w:rPr>
                <w:rFonts w:ascii="Times New Roman" w:hAnsi="Times New Roman" w:cs="Times New Roman"/>
                <w:w w:val="95"/>
                <w:sz w:val="20"/>
                <w:lang w:eastAsia="zh-TW"/>
              </w:rPr>
              <w:t>註</w:t>
            </w:r>
            <w:proofErr w:type="gramEnd"/>
            <w:r w:rsidRPr="006638B2">
              <w:rPr>
                <w:rFonts w:ascii="Times New Roman" w:hAnsi="Times New Roman" w:cs="Times New Roman"/>
                <w:w w:val="95"/>
                <w:sz w:val="20"/>
                <w:lang w:eastAsia="zh-TW"/>
              </w:rPr>
              <w:t>：同一計畫在</w:t>
            </w:r>
            <w:r w:rsidRPr="006638B2">
              <w:rPr>
                <w:rFonts w:ascii="Times New Roman" w:hAnsi="Times New Roman" w:cs="Times New Roman"/>
                <w:spacing w:val="69"/>
                <w:sz w:val="20"/>
                <w:lang w:eastAsia="zh-TW"/>
              </w:rPr>
              <w:t xml:space="preserve"> </w:t>
            </w:r>
            <w:r w:rsidRPr="006638B2">
              <w:rPr>
                <w:rFonts w:ascii="Times New Roman" w:eastAsia="Times New Roman" w:hAnsi="Times New Roman" w:cs="Times New Roman"/>
                <w:w w:val="95"/>
                <w:sz w:val="20"/>
                <w:lang w:eastAsia="zh-TW"/>
              </w:rPr>
              <w:t>A2</w:t>
            </w:r>
            <w:r w:rsidRPr="006638B2">
              <w:rPr>
                <w:rFonts w:ascii="Times New Roman" w:eastAsia="Times New Roman" w:hAnsi="Times New Roman" w:cs="Times New Roman"/>
                <w:spacing w:val="32"/>
                <w:sz w:val="20"/>
                <w:lang w:eastAsia="zh-TW"/>
              </w:rPr>
              <w:t xml:space="preserve">  </w:t>
            </w:r>
            <w:r w:rsidRPr="006638B2">
              <w:rPr>
                <w:rFonts w:ascii="Times New Roman" w:hAnsi="Times New Roman" w:cs="Times New Roman"/>
                <w:w w:val="95"/>
                <w:sz w:val="20"/>
                <w:lang w:eastAsia="zh-TW"/>
              </w:rPr>
              <w:t>之第</w:t>
            </w:r>
            <w:r w:rsidRPr="006638B2">
              <w:rPr>
                <w:rFonts w:ascii="Times New Roman" w:eastAsia="Times New Roman" w:hAnsi="Times New Roman" w:cs="Times New Roman"/>
                <w:w w:val="95"/>
                <w:sz w:val="20"/>
                <w:lang w:eastAsia="zh-TW"/>
              </w:rPr>
              <w:t>(3)</w:t>
            </w:r>
            <w:r w:rsidRPr="006638B2">
              <w:rPr>
                <w:rFonts w:ascii="Times New Roman" w:hAnsi="Times New Roman" w:cs="Times New Roman"/>
                <w:w w:val="95"/>
                <w:sz w:val="20"/>
                <w:lang w:eastAsia="zh-TW"/>
              </w:rPr>
              <w:t>項與第</w:t>
            </w:r>
            <w:r w:rsidRPr="006638B2">
              <w:rPr>
                <w:rFonts w:ascii="Times New Roman" w:eastAsia="Times New Roman" w:hAnsi="Times New Roman" w:cs="Times New Roman"/>
                <w:w w:val="95"/>
                <w:sz w:val="20"/>
                <w:lang w:eastAsia="zh-TW"/>
              </w:rPr>
              <w:t>(12)</w:t>
            </w:r>
            <w:r w:rsidRPr="006638B2">
              <w:rPr>
                <w:rFonts w:ascii="Times New Roman" w:hAnsi="Times New Roman" w:cs="Times New Roman"/>
                <w:w w:val="95"/>
                <w:sz w:val="20"/>
                <w:lang w:eastAsia="zh-TW"/>
              </w:rPr>
              <w:t>項、第</w:t>
            </w:r>
            <w:r w:rsidRPr="006638B2">
              <w:rPr>
                <w:rFonts w:ascii="Times New Roman" w:eastAsia="Times New Roman" w:hAnsi="Times New Roman" w:cs="Times New Roman"/>
                <w:w w:val="95"/>
                <w:sz w:val="20"/>
                <w:lang w:eastAsia="zh-TW"/>
              </w:rPr>
              <w:t>(13)</w:t>
            </w:r>
            <w:r w:rsidRPr="006638B2">
              <w:rPr>
                <w:rFonts w:ascii="Times New Roman" w:hAnsi="Times New Roman" w:cs="Times New Roman"/>
                <w:w w:val="95"/>
                <w:sz w:val="20"/>
                <w:lang w:eastAsia="zh-TW"/>
              </w:rPr>
              <w:t>項僅能擇</w:t>
            </w:r>
            <w:proofErr w:type="gramStart"/>
            <w:r w:rsidRPr="006638B2">
              <w:rPr>
                <w:rFonts w:ascii="Times New Roman" w:hAnsi="Times New Roman" w:cs="Times New Roman"/>
                <w:w w:val="95"/>
                <w:sz w:val="20"/>
                <w:lang w:eastAsia="zh-TW"/>
              </w:rPr>
              <w:t>一</w:t>
            </w:r>
            <w:proofErr w:type="gramEnd"/>
            <w:r w:rsidRPr="006638B2">
              <w:rPr>
                <w:rFonts w:ascii="Times New Roman" w:hAnsi="Times New Roman" w:cs="Times New Roman"/>
                <w:w w:val="95"/>
                <w:sz w:val="20"/>
                <w:lang w:eastAsia="zh-TW"/>
              </w:rPr>
              <w:t>計分</w:t>
            </w:r>
            <w:r w:rsidRPr="006638B2">
              <w:rPr>
                <w:rFonts w:ascii="Times New Roman" w:hAnsi="Times New Roman" w:cs="Times New Roman"/>
                <w:spacing w:val="-10"/>
                <w:w w:val="95"/>
                <w:sz w:val="20"/>
                <w:lang w:eastAsia="zh-TW"/>
              </w:rPr>
              <w:t>。</w:t>
            </w:r>
          </w:p>
          <w:p w:rsidR="007842E5" w:rsidRPr="006638B2" w:rsidRDefault="007842E5" w:rsidP="00AD5F46">
            <w:pPr>
              <w:pStyle w:val="TableParagraph"/>
              <w:numPr>
                <w:ilvl w:val="0"/>
                <w:numId w:val="3"/>
              </w:numPr>
              <w:tabs>
                <w:tab w:val="left" w:pos="419"/>
              </w:tabs>
              <w:spacing w:line="187" w:lineRule="auto"/>
              <w:ind w:right="70"/>
              <w:rPr>
                <w:rFonts w:ascii="Times New Roman" w:hAnsi="Times New Roman" w:cs="Times New Roman"/>
                <w:w w:val="99"/>
                <w:sz w:val="20"/>
                <w:lang w:eastAsia="zh-TW"/>
              </w:rPr>
            </w:pPr>
            <w:r w:rsidRPr="006638B2">
              <w:rPr>
                <w:rFonts w:ascii="Times New Roman" w:hAnsi="Times New Roman" w:cs="Times New Roman"/>
                <w:w w:val="99"/>
                <w:sz w:val="20"/>
                <w:lang w:eastAsia="zh-TW"/>
              </w:rPr>
              <w:t>學術榮譽：研發處認定之。同一獎項最多</w:t>
            </w:r>
            <w:proofErr w:type="gramStart"/>
            <w:r w:rsidRPr="006638B2">
              <w:rPr>
                <w:rFonts w:ascii="Times New Roman" w:hAnsi="Times New Roman" w:cs="Times New Roman"/>
                <w:w w:val="99"/>
                <w:sz w:val="20"/>
                <w:lang w:eastAsia="zh-TW"/>
              </w:rPr>
              <w:t>採</w:t>
            </w:r>
            <w:proofErr w:type="gramEnd"/>
            <w:r w:rsidRPr="006638B2">
              <w:rPr>
                <w:rFonts w:ascii="Times New Roman" w:hAnsi="Times New Roman" w:cs="Times New Roman"/>
                <w:w w:val="99"/>
                <w:sz w:val="20"/>
                <w:lang w:eastAsia="zh-TW"/>
              </w:rPr>
              <w:t>計二次，採認獎項與給分明細如</w:t>
            </w:r>
            <w:r w:rsidR="002040C3" w:rsidRPr="006638B2">
              <w:rPr>
                <w:rFonts w:ascii="Times New Roman" w:hAnsi="Times New Roman" w:cs="Times New Roman"/>
                <w:w w:val="99"/>
                <w:sz w:val="20"/>
                <w:lang w:eastAsia="zh-TW"/>
              </w:rPr>
              <w:t>國立中山大學教師升等計分表</w:t>
            </w:r>
            <w:r w:rsidRPr="006638B2">
              <w:rPr>
                <w:rFonts w:ascii="Times New Roman" w:hAnsi="Times New Roman" w:cs="Times New Roman"/>
                <w:w w:val="99"/>
                <w:sz w:val="20"/>
                <w:lang w:eastAsia="zh-TW"/>
              </w:rPr>
              <w:t>。</w:t>
            </w:r>
          </w:p>
          <w:p w:rsidR="007842E5" w:rsidRPr="006638B2" w:rsidRDefault="007842E5" w:rsidP="00AD5F46">
            <w:pPr>
              <w:pStyle w:val="TableParagraph"/>
              <w:numPr>
                <w:ilvl w:val="0"/>
                <w:numId w:val="3"/>
              </w:numPr>
              <w:tabs>
                <w:tab w:val="left" w:pos="419"/>
              </w:tabs>
              <w:spacing w:line="187" w:lineRule="auto"/>
              <w:ind w:right="70"/>
              <w:rPr>
                <w:rFonts w:ascii="Times New Roman" w:hAnsi="Times New Roman" w:cs="Times New Roman"/>
                <w:w w:val="99"/>
                <w:sz w:val="20"/>
                <w:lang w:eastAsia="zh-TW"/>
              </w:rPr>
            </w:pPr>
            <w:r w:rsidRPr="006638B2">
              <w:rPr>
                <w:rFonts w:ascii="Times New Roman" w:hAnsi="Times New Roman" w:cs="Times New Roman"/>
                <w:w w:val="99"/>
                <w:sz w:val="20"/>
                <w:lang w:eastAsia="zh-TW"/>
              </w:rPr>
              <w:t>出版學術研究專書：</w:t>
            </w:r>
            <w:r w:rsidRPr="006638B2">
              <w:rPr>
                <w:rFonts w:ascii="Times New Roman" w:hAnsi="Times New Roman" w:cs="Times New Roman"/>
                <w:w w:val="99"/>
                <w:sz w:val="20"/>
                <w:lang w:eastAsia="zh-TW"/>
              </w:rPr>
              <w:t>(</w:t>
            </w:r>
            <w:r w:rsidRPr="006638B2">
              <w:rPr>
                <w:rFonts w:ascii="Times New Roman" w:hAnsi="Times New Roman" w:cs="Times New Roman"/>
                <w:w w:val="99"/>
                <w:sz w:val="20"/>
                <w:lang w:eastAsia="zh-TW"/>
              </w:rPr>
              <w:t>有國際標準書號</w:t>
            </w:r>
            <w:r w:rsidRPr="006638B2">
              <w:rPr>
                <w:rFonts w:ascii="Times New Roman" w:hAnsi="Times New Roman" w:cs="Times New Roman"/>
                <w:w w:val="99"/>
                <w:sz w:val="20"/>
                <w:lang w:eastAsia="zh-TW"/>
              </w:rPr>
              <w:t xml:space="preserve"> ISBN)</w:t>
            </w:r>
            <w:r w:rsidRPr="006638B2">
              <w:rPr>
                <w:rFonts w:ascii="Times New Roman" w:hAnsi="Times New Roman" w:cs="Times New Roman"/>
                <w:w w:val="99"/>
                <w:sz w:val="20"/>
                <w:lang w:eastAsia="zh-TW"/>
              </w:rPr>
              <w:t>：應檢附學術審查證明，經研發處召開專家審查委員會認定之。本項總計最高</w:t>
            </w:r>
            <w:r w:rsidRPr="006638B2">
              <w:rPr>
                <w:rFonts w:ascii="Times New Roman" w:hAnsi="Times New Roman" w:cs="Times New Roman"/>
                <w:w w:val="99"/>
                <w:sz w:val="20"/>
                <w:lang w:eastAsia="zh-TW"/>
              </w:rPr>
              <w:t>4</w:t>
            </w:r>
            <w:r w:rsidRPr="006638B2">
              <w:rPr>
                <w:rFonts w:ascii="Times New Roman" w:hAnsi="Times New Roman" w:cs="Times New Roman"/>
                <w:w w:val="99"/>
                <w:sz w:val="20"/>
                <w:lang w:eastAsia="zh-TW"/>
              </w:rPr>
              <w:t>分為上限。</w:t>
            </w:r>
          </w:p>
          <w:p w:rsidR="007842E5" w:rsidRPr="006638B2" w:rsidRDefault="00912AC2" w:rsidP="00AD5F46">
            <w:pPr>
              <w:pStyle w:val="TableParagraph"/>
              <w:numPr>
                <w:ilvl w:val="0"/>
                <w:numId w:val="3"/>
              </w:numPr>
              <w:tabs>
                <w:tab w:val="left" w:pos="419"/>
              </w:tabs>
              <w:spacing w:line="187" w:lineRule="auto"/>
              <w:ind w:right="70"/>
              <w:rPr>
                <w:rFonts w:ascii="Times New Roman" w:hAnsi="Times New Roman" w:cs="Times New Roman"/>
                <w:w w:val="99"/>
                <w:sz w:val="20"/>
                <w:lang w:eastAsia="zh-TW"/>
              </w:rPr>
            </w:pPr>
            <w:r w:rsidRPr="006638B2">
              <w:rPr>
                <w:rFonts w:ascii="Times New Roman" w:hAnsi="Times New Roman" w:cs="Times New Roman"/>
                <w:w w:val="99"/>
                <w:sz w:val="20"/>
                <w:lang w:eastAsia="zh-TW"/>
              </w:rPr>
              <w:t>國科會</w:t>
            </w:r>
            <w:r w:rsidR="007842E5" w:rsidRPr="006638B2">
              <w:rPr>
                <w:rFonts w:ascii="Times New Roman" w:hAnsi="Times New Roman" w:cs="Times New Roman"/>
                <w:w w:val="99"/>
                <w:sz w:val="20"/>
                <w:lang w:eastAsia="zh-TW"/>
              </w:rPr>
              <w:t>產學合作研究計畫：</w:t>
            </w:r>
            <w:proofErr w:type="gramStart"/>
            <w:r w:rsidR="007842E5" w:rsidRPr="006638B2">
              <w:rPr>
                <w:rFonts w:ascii="Times New Roman" w:hAnsi="Times New Roman" w:cs="Times New Roman"/>
                <w:w w:val="99"/>
                <w:sz w:val="20"/>
                <w:lang w:eastAsia="zh-TW"/>
              </w:rPr>
              <w:t>產學處依</w:t>
            </w:r>
            <w:proofErr w:type="gramEnd"/>
            <w:r w:rsidR="007842E5" w:rsidRPr="006638B2">
              <w:rPr>
                <w:rFonts w:ascii="Times New Roman" w:hAnsi="Times New Roman" w:cs="Times New Roman"/>
                <w:w w:val="99"/>
                <w:sz w:val="20"/>
                <w:lang w:eastAsia="zh-TW"/>
              </w:rPr>
              <w:t>計畫核定清單認定之，採認計畫項目與給分明細如</w:t>
            </w:r>
            <w:r w:rsidR="002040C3" w:rsidRPr="006638B2">
              <w:rPr>
                <w:rFonts w:ascii="Times New Roman" w:hAnsi="Times New Roman" w:cs="Times New Roman"/>
                <w:w w:val="99"/>
                <w:sz w:val="20"/>
                <w:lang w:eastAsia="zh-TW"/>
              </w:rPr>
              <w:t>國立中山大學教師升等計分表</w:t>
            </w:r>
            <w:r w:rsidR="007842E5" w:rsidRPr="006638B2">
              <w:rPr>
                <w:rFonts w:ascii="Times New Roman" w:hAnsi="Times New Roman" w:cs="Times New Roman"/>
                <w:w w:val="99"/>
                <w:sz w:val="20"/>
                <w:lang w:eastAsia="zh-TW"/>
              </w:rPr>
              <w:t>。</w:t>
            </w:r>
          </w:p>
          <w:p w:rsidR="007842E5" w:rsidRPr="006638B2" w:rsidRDefault="007842E5" w:rsidP="003034B7">
            <w:pPr>
              <w:pStyle w:val="TableParagraph"/>
              <w:numPr>
                <w:ilvl w:val="0"/>
                <w:numId w:val="3"/>
              </w:numPr>
              <w:tabs>
                <w:tab w:val="left" w:pos="419"/>
              </w:tabs>
              <w:spacing w:line="187" w:lineRule="auto"/>
              <w:ind w:right="70"/>
              <w:rPr>
                <w:rFonts w:ascii="Times New Roman" w:hAnsi="Times New Roman" w:cs="Times New Roman"/>
                <w:w w:val="99"/>
                <w:sz w:val="20"/>
                <w:lang w:eastAsia="zh-TW"/>
              </w:rPr>
            </w:pPr>
            <w:r w:rsidRPr="006638B2">
              <w:rPr>
                <w:rFonts w:ascii="Times New Roman" w:hAnsi="Times New Roman" w:cs="Times New Roman"/>
                <w:w w:val="99"/>
                <w:sz w:val="20"/>
                <w:lang w:eastAsia="zh-TW"/>
              </w:rPr>
              <w:t>政府機關產學合作計畫</w:t>
            </w:r>
            <w:r w:rsidRPr="006638B2">
              <w:rPr>
                <w:rFonts w:ascii="Times New Roman" w:hAnsi="Times New Roman" w:cs="Times New Roman"/>
                <w:w w:val="99"/>
                <w:sz w:val="20"/>
                <w:lang w:eastAsia="zh-TW"/>
              </w:rPr>
              <w:t>(</w:t>
            </w:r>
            <w:r w:rsidRPr="006638B2">
              <w:rPr>
                <w:rFonts w:ascii="Times New Roman" w:hAnsi="Times New Roman" w:cs="Times New Roman"/>
                <w:w w:val="99"/>
                <w:sz w:val="20"/>
                <w:lang w:eastAsia="zh-TW"/>
              </w:rPr>
              <w:t>不含</w:t>
            </w:r>
            <w:r w:rsidR="00912AC2" w:rsidRPr="006638B2">
              <w:rPr>
                <w:rFonts w:ascii="Times New Roman" w:hAnsi="Times New Roman" w:cs="Times New Roman"/>
                <w:w w:val="99"/>
                <w:sz w:val="20"/>
                <w:lang w:eastAsia="zh-TW"/>
              </w:rPr>
              <w:t>國科會</w:t>
            </w:r>
            <w:r w:rsidRPr="006638B2">
              <w:rPr>
                <w:rFonts w:ascii="Times New Roman" w:hAnsi="Times New Roman" w:cs="Times New Roman"/>
                <w:w w:val="99"/>
                <w:sz w:val="20"/>
                <w:lang w:eastAsia="zh-TW"/>
              </w:rPr>
              <w:t>產學計畫</w:t>
            </w:r>
            <w:r w:rsidRPr="006638B2">
              <w:rPr>
                <w:rFonts w:ascii="Times New Roman" w:hAnsi="Times New Roman" w:cs="Times New Roman"/>
                <w:w w:val="99"/>
                <w:sz w:val="20"/>
                <w:lang w:eastAsia="zh-TW"/>
              </w:rPr>
              <w:t>):</w:t>
            </w:r>
            <w:proofErr w:type="gramStart"/>
            <w:r w:rsidRPr="006638B2">
              <w:rPr>
                <w:rFonts w:ascii="Times New Roman" w:hAnsi="Times New Roman" w:cs="Times New Roman"/>
                <w:w w:val="99"/>
                <w:sz w:val="20"/>
                <w:lang w:eastAsia="zh-TW"/>
              </w:rPr>
              <w:t>產學處依</w:t>
            </w:r>
            <w:proofErr w:type="gramEnd"/>
            <w:r w:rsidRPr="006638B2">
              <w:rPr>
                <w:rFonts w:ascii="Times New Roman" w:hAnsi="Times New Roman" w:cs="Times New Roman"/>
                <w:w w:val="99"/>
                <w:sz w:val="20"/>
                <w:lang w:eastAsia="zh-TW"/>
              </w:rPr>
              <w:t>計畫核定清單認定之</w:t>
            </w:r>
            <w:r w:rsidR="00912AC2" w:rsidRPr="006638B2">
              <w:rPr>
                <w:rFonts w:ascii="Times New Roman" w:hAnsi="Times New Roman" w:cs="Times New Roman" w:hint="eastAsia"/>
                <w:spacing w:val="-1"/>
                <w:w w:val="99"/>
                <w:sz w:val="20"/>
                <w:lang w:eastAsia="zh-TW"/>
              </w:rPr>
              <w:t>，採認計畫項目與給分明細如國立中山大學教師升等計分表。</w:t>
            </w:r>
          </w:p>
          <w:p w:rsidR="007842E5" w:rsidRPr="006638B2" w:rsidRDefault="007842E5" w:rsidP="00AD5F46">
            <w:pPr>
              <w:pStyle w:val="TableParagraph"/>
              <w:numPr>
                <w:ilvl w:val="0"/>
                <w:numId w:val="3"/>
              </w:numPr>
              <w:tabs>
                <w:tab w:val="left" w:pos="419"/>
              </w:tabs>
              <w:spacing w:line="187" w:lineRule="auto"/>
              <w:ind w:right="70"/>
              <w:rPr>
                <w:rFonts w:ascii="Times New Roman" w:hAnsi="Times New Roman" w:cs="Times New Roman"/>
                <w:w w:val="99"/>
                <w:sz w:val="20"/>
                <w:lang w:eastAsia="zh-TW"/>
              </w:rPr>
            </w:pPr>
            <w:r w:rsidRPr="006638B2">
              <w:rPr>
                <w:rFonts w:ascii="Times New Roman" w:hAnsi="Times New Roman" w:cs="Times New Roman"/>
                <w:w w:val="99"/>
                <w:sz w:val="20"/>
                <w:lang w:eastAsia="zh-TW"/>
              </w:rPr>
              <w:t>非政府產學合作計畫：</w:t>
            </w:r>
            <w:proofErr w:type="gramStart"/>
            <w:r w:rsidRPr="006638B2">
              <w:rPr>
                <w:rFonts w:ascii="Times New Roman" w:hAnsi="Times New Roman" w:cs="Times New Roman"/>
                <w:w w:val="99"/>
                <w:sz w:val="20"/>
                <w:lang w:eastAsia="zh-TW"/>
              </w:rPr>
              <w:t>產學處依</w:t>
            </w:r>
            <w:proofErr w:type="gramEnd"/>
            <w:r w:rsidRPr="006638B2">
              <w:rPr>
                <w:rFonts w:ascii="Times New Roman" w:hAnsi="Times New Roman" w:cs="Times New Roman"/>
                <w:w w:val="99"/>
                <w:sz w:val="20"/>
                <w:lang w:eastAsia="zh-TW"/>
              </w:rPr>
              <w:t>委託合約書認定之</w:t>
            </w:r>
            <w:r w:rsidR="00912AC2" w:rsidRPr="006638B2">
              <w:rPr>
                <w:rFonts w:ascii="Times New Roman" w:hAnsi="Times New Roman" w:cs="Times New Roman" w:hint="eastAsia"/>
                <w:spacing w:val="-1"/>
                <w:w w:val="99"/>
                <w:sz w:val="20"/>
                <w:lang w:eastAsia="zh-TW"/>
              </w:rPr>
              <w:t>，採認計畫項目與給分明細如國立中山大學教師升等計分表。</w:t>
            </w:r>
          </w:p>
          <w:p w:rsidR="007842E5" w:rsidRPr="006638B2" w:rsidRDefault="007842E5" w:rsidP="00AD5F46">
            <w:pPr>
              <w:pStyle w:val="TableParagraph"/>
              <w:numPr>
                <w:ilvl w:val="0"/>
                <w:numId w:val="3"/>
              </w:numPr>
              <w:tabs>
                <w:tab w:val="left" w:pos="419"/>
              </w:tabs>
              <w:spacing w:line="187" w:lineRule="auto"/>
              <w:ind w:right="70"/>
              <w:rPr>
                <w:rFonts w:ascii="Times New Roman" w:hAnsi="Times New Roman" w:cs="Times New Roman"/>
                <w:w w:val="99"/>
                <w:sz w:val="20"/>
                <w:lang w:eastAsia="zh-TW"/>
              </w:rPr>
            </w:pPr>
            <w:r w:rsidRPr="006638B2">
              <w:rPr>
                <w:rFonts w:ascii="Times New Roman" w:hAnsi="Times New Roman" w:cs="Times New Roman"/>
                <w:w w:val="99"/>
                <w:sz w:val="20"/>
                <w:lang w:eastAsia="zh-TW"/>
              </w:rPr>
              <w:t>技術移轉或著作授權：產</w:t>
            </w:r>
            <w:proofErr w:type="gramStart"/>
            <w:r w:rsidRPr="006638B2">
              <w:rPr>
                <w:rFonts w:ascii="Times New Roman" w:hAnsi="Times New Roman" w:cs="Times New Roman"/>
                <w:w w:val="99"/>
                <w:sz w:val="20"/>
                <w:lang w:eastAsia="zh-TW"/>
              </w:rPr>
              <w:t>學處依技</w:t>
            </w:r>
            <w:proofErr w:type="gramEnd"/>
            <w:r w:rsidRPr="006638B2">
              <w:rPr>
                <w:rFonts w:ascii="Times New Roman" w:hAnsi="Times New Roman" w:cs="Times New Roman"/>
                <w:w w:val="99"/>
                <w:sz w:val="20"/>
                <w:lang w:eastAsia="zh-TW"/>
              </w:rPr>
              <w:t>轉合約認定之，主要發明人與產業界</w:t>
            </w:r>
            <w:r w:rsidRPr="006638B2">
              <w:rPr>
                <w:rFonts w:ascii="Times New Roman" w:hAnsi="Times New Roman" w:cs="Times New Roman"/>
                <w:w w:val="99"/>
                <w:sz w:val="20"/>
                <w:lang w:eastAsia="zh-TW"/>
              </w:rPr>
              <w:t>(</w:t>
            </w:r>
            <w:r w:rsidRPr="006638B2">
              <w:rPr>
                <w:rFonts w:ascii="Times New Roman" w:hAnsi="Times New Roman" w:cs="Times New Roman"/>
                <w:w w:val="99"/>
                <w:sz w:val="20"/>
                <w:lang w:eastAsia="zh-TW"/>
              </w:rPr>
              <w:t>含企業與法人</w:t>
            </w:r>
            <w:r w:rsidRPr="006638B2">
              <w:rPr>
                <w:rFonts w:ascii="Times New Roman" w:hAnsi="Times New Roman" w:cs="Times New Roman"/>
                <w:w w:val="99"/>
                <w:sz w:val="20"/>
                <w:lang w:eastAsia="zh-TW"/>
              </w:rPr>
              <w:t>)</w:t>
            </w:r>
            <w:r w:rsidRPr="006638B2">
              <w:rPr>
                <w:rFonts w:ascii="Times New Roman" w:hAnsi="Times New Roman" w:cs="Times New Roman"/>
                <w:w w:val="99"/>
                <w:sz w:val="20"/>
                <w:lang w:eastAsia="zh-TW"/>
              </w:rPr>
              <w:t>辦理技術移轉或著作授權，本項總計最高</w:t>
            </w:r>
            <w:r w:rsidRPr="006638B2">
              <w:rPr>
                <w:rFonts w:ascii="Times New Roman" w:hAnsi="Times New Roman" w:cs="Times New Roman"/>
                <w:w w:val="99"/>
                <w:sz w:val="20"/>
                <w:lang w:eastAsia="zh-TW"/>
              </w:rPr>
              <w:t>8</w:t>
            </w:r>
            <w:r w:rsidRPr="006638B2">
              <w:rPr>
                <w:rFonts w:ascii="Times New Roman" w:hAnsi="Times New Roman" w:cs="Times New Roman"/>
                <w:w w:val="99"/>
                <w:sz w:val="20"/>
                <w:lang w:eastAsia="zh-TW"/>
              </w:rPr>
              <w:t>分為限。</w:t>
            </w:r>
          </w:p>
          <w:p w:rsidR="007842E5" w:rsidRPr="006638B2" w:rsidRDefault="007842E5" w:rsidP="00AD5F46">
            <w:pPr>
              <w:pStyle w:val="TableParagraph"/>
              <w:numPr>
                <w:ilvl w:val="0"/>
                <w:numId w:val="3"/>
              </w:numPr>
              <w:tabs>
                <w:tab w:val="left" w:pos="422"/>
              </w:tabs>
              <w:spacing w:line="187" w:lineRule="auto"/>
              <w:ind w:right="70"/>
              <w:rPr>
                <w:rFonts w:ascii="Times New Roman" w:hAnsi="Times New Roman" w:cs="Times New Roman"/>
                <w:w w:val="99"/>
                <w:sz w:val="20"/>
                <w:lang w:eastAsia="zh-TW"/>
              </w:rPr>
            </w:pPr>
            <w:r w:rsidRPr="006638B2">
              <w:rPr>
                <w:rFonts w:ascii="Times New Roman" w:hAnsi="Times New Roman" w:cs="Times New Roman"/>
                <w:w w:val="99"/>
                <w:sz w:val="20"/>
                <w:lang w:eastAsia="zh-TW"/>
              </w:rPr>
              <w:t>專利：經</w:t>
            </w:r>
            <w:proofErr w:type="gramStart"/>
            <w:r w:rsidRPr="006638B2">
              <w:rPr>
                <w:rFonts w:ascii="Times New Roman" w:hAnsi="Times New Roman" w:cs="Times New Roman"/>
                <w:w w:val="99"/>
                <w:sz w:val="20"/>
                <w:lang w:eastAsia="zh-TW"/>
              </w:rPr>
              <w:t>產學處依</w:t>
            </w:r>
            <w:proofErr w:type="gramEnd"/>
            <w:r w:rsidRPr="006638B2">
              <w:rPr>
                <w:rFonts w:ascii="Times New Roman" w:hAnsi="Times New Roman" w:cs="Times New Roman"/>
                <w:w w:val="99"/>
                <w:sz w:val="20"/>
                <w:lang w:eastAsia="zh-TW"/>
              </w:rPr>
              <w:t>發明專利證書認定之，本項總計最高</w:t>
            </w:r>
            <w:r w:rsidRPr="006638B2">
              <w:rPr>
                <w:rFonts w:ascii="Times New Roman" w:hAnsi="Times New Roman" w:cs="Times New Roman"/>
                <w:w w:val="99"/>
                <w:sz w:val="20"/>
                <w:lang w:eastAsia="zh-TW"/>
              </w:rPr>
              <w:t>3</w:t>
            </w:r>
            <w:r w:rsidRPr="006638B2">
              <w:rPr>
                <w:rFonts w:ascii="Times New Roman" w:hAnsi="Times New Roman" w:cs="Times New Roman"/>
                <w:w w:val="99"/>
                <w:sz w:val="20"/>
                <w:lang w:eastAsia="zh-TW"/>
              </w:rPr>
              <w:t>分為限。</w:t>
            </w:r>
          </w:p>
          <w:p w:rsidR="0030301F" w:rsidRPr="006638B2" w:rsidRDefault="007842E5" w:rsidP="00AD5F46">
            <w:pPr>
              <w:pStyle w:val="TableParagraph"/>
              <w:numPr>
                <w:ilvl w:val="0"/>
                <w:numId w:val="3"/>
              </w:numPr>
              <w:tabs>
                <w:tab w:val="left" w:pos="422"/>
              </w:tabs>
              <w:spacing w:line="187" w:lineRule="auto"/>
              <w:ind w:right="70"/>
              <w:rPr>
                <w:rFonts w:ascii="Times New Roman" w:hAnsi="Times New Roman" w:cs="Times New Roman"/>
                <w:w w:val="99"/>
                <w:sz w:val="20"/>
                <w:lang w:eastAsia="zh-TW"/>
              </w:rPr>
            </w:pPr>
            <w:r w:rsidRPr="006638B2">
              <w:rPr>
                <w:rFonts w:ascii="Times New Roman" w:hAnsi="Times New Roman" w:cs="Times New Roman"/>
                <w:w w:val="99"/>
                <w:sz w:val="20"/>
                <w:lang w:eastAsia="zh-TW"/>
              </w:rPr>
              <w:t>產學榮譽；</w:t>
            </w:r>
            <w:proofErr w:type="gramStart"/>
            <w:r w:rsidRPr="006638B2">
              <w:rPr>
                <w:rFonts w:ascii="Times New Roman" w:hAnsi="Times New Roman" w:cs="Times New Roman"/>
                <w:w w:val="99"/>
                <w:sz w:val="20"/>
                <w:lang w:eastAsia="zh-TW"/>
              </w:rPr>
              <w:t>產學處認定</w:t>
            </w:r>
            <w:proofErr w:type="gramEnd"/>
            <w:r w:rsidRPr="006638B2">
              <w:rPr>
                <w:rFonts w:ascii="Times New Roman" w:hAnsi="Times New Roman" w:cs="Times New Roman"/>
                <w:w w:val="99"/>
                <w:sz w:val="20"/>
                <w:lang w:eastAsia="zh-TW"/>
              </w:rPr>
              <w:t>之，獎項與給分明細如</w:t>
            </w:r>
            <w:r w:rsidR="002040C3" w:rsidRPr="006638B2">
              <w:rPr>
                <w:rFonts w:ascii="Times New Roman" w:hAnsi="Times New Roman" w:cs="Times New Roman"/>
                <w:w w:val="99"/>
                <w:sz w:val="20"/>
                <w:lang w:eastAsia="zh-TW"/>
              </w:rPr>
              <w:t>國立中山大學教師升等計分表</w:t>
            </w:r>
            <w:r w:rsidRPr="006638B2">
              <w:rPr>
                <w:rFonts w:ascii="Times New Roman" w:hAnsi="Times New Roman" w:cs="Times New Roman"/>
                <w:w w:val="99"/>
                <w:sz w:val="20"/>
                <w:lang w:eastAsia="zh-TW"/>
              </w:rPr>
              <w:t>。</w:t>
            </w:r>
          </w:p>
          <w:p w:rsidR="007842E5" w:rsidRPr="006638B2" w:rsidRDefault="007842E5" w:rsidP="00AD5F46">
            <w:pPr>
              <w:pStyle w:val="TableParagraph"/>
              <w:numPr>
                <w:ilvl w:val="0"/>
                <w:numId w:val="3"/>
              </w:numPr>
              <w:tabs>
                <w:tab w:val="left" w:pos="422"/>
              </w:tabs>
              <w:spacing w:line="187" w:lineRule="auto"/>
              <w:ind w:right="70"/>
              <w:rPr>
                <w:rFonts w:ascii="Times New Roman" w:hAnsi="Times New Roman" w:cs="Times New Roman"/>
                <w:w w:val="99"/>
                <w:sz w:val="20"/>
                <w:lang w:eastAsia="zh-TW"/>
              </w:rPr>
            </w:pPr>
            <w:r w:rsidRPr="006638B2">
              <w:rPr>
                <w:rFonts w:ascii="Times New Roman" w:hAnsi="Times New Roman" w:cs="Times New Roman"/>
                <w:w w:val="99"/>
                <w:sz w:val="20"/>
                <w:lang w:eastAsia="zh-TW"/>
              </w:rPr>
              <w:t>教育部教學相關計畫：教務處依計畫核定清單認定之，本項總計最高以</w:t>
            </w:r>
            <w:r w:rsidRPr="006638B2">
              <w:rPr>
                <w:rFonts w:ascii="Times New Roman" w:hAnsi="Times New Roman" w:cs="Times New Roman"/>
                <w:w w:val="99"/>
                <w:sz w:val="20"/>
                <w:lang w:eastAsia="zh-TW"/>
              </w:rPr>
              <w:t>8</w:t>
            </w:r>
            <w:r w:rsidRPr="006638B2">
              <w:rPr>
                <w:rFonts w:ascii="Times New Roman" w:hAnsi="Times New Roman" w:cs="Times New Roman"/>
                <w:w w:val="99"/>
                <w:sz w:val="20"/>
                <w:lang w:eastAsia="zh-TW"/>
              </w:rPr>
              <w:t>分為上限。</w:t>
            </w:r>
          </w:p>
          <w:p w:rsidR="007842E5" w:rsidRPr="006638B2" w:rsidRDefault="007842E5" w:rsidP="00AD5F46">
            <w:pPr>
              <w:pStyle w:val="TableParagraph"/>
              <w:numPr>
                <w:ilvl w:val="0"/>
                <w:numId w:val="3"/>
              </w:numPr>
              <w:tabs>
                <w:tab w:val="left" w:pos="422"/>
              </w:tabs>
              <w:spacing w:line="187" w:lineRule="auto"/>
              <w:ind w:right="70"/>
              <w:rPr>
                <w:rFonts w:ascii="Times New Roman" w:hAnsi="Times New Roman" w:cs="Times New Roman"/>
                <w:w w:val="99"/>
                <w:sz w:val="20"/>
                <w:lang w:eastAsia="zh-TW"/>
              </w:rPr>
            </w:pPr>
            <w:r w:rsidRPr="006638B2">
              <w:rPr>
                <w:rFonts w:ascii="Times New Roman" w:hAnsi="Times New Roman" w:cs="Times New Roman"/>
                <w:w w:val="99"/>
                <w:sz w:val="20"/>
                <w:lang w:eastAsia="zh-TW"/>
              </w:rPr>
              <w:t>教育部教學實踐研究計畫：教務處依計畫核定清單認定之。每年</w:t>
            </w:r>
            <w:proofErr w:type="gramStart"/>
            <w:r w:rsidRPr="006638B2">
              <w:rPr>
                <w:rFonts w:ascii="Times New Roman" w:hAnsi="Times New Roman" w:cs="Times New Roman"/>
                <w:w w:val="99"/>
                <w:sz w:val="20"/>
                <w:lang w:eastAsia="zh-TW"/>
              </w:rPr>
              <w:t>每件得</w:t>
            </w:r>
            <w:r w:rsidRPr="006638B2">
              <w:rPr>
                <w:rFonts w:ascii="Times New Roman" w:hAnsi="Times New Roman" w:cs="Times New Roman"/>
                <w:w w:val="99"/>
                <w:sz w:val="20"/>
                <w:lang w:eastAsia="zh-TW"/>
              </w:rPr>
              <w:t>2</w:t>
            </w:r>
            <w:r w:rsidRPr="006638B2">
              <w:rPr>
                <w:rFonts w:ascii="Times New Roman" w:hAnsi="Times New Roman" w:cs="Times New Roman"/>
                <w:w w:val="99"/>
                <w:sz w:val="20"/>
                <w:lang w:eastAsia="zh-TW"/>
              </w:rPr>
              <w:t>分</w:t>
            </w:r>
            <w:proofErr w:type="gramEnd"/>
            <w:r w:rsidRPr="006638B2">
              <w:rPr>
                <w:rFonts w:ascii="Times New Roman" w:hAnsi="Times New Roman" w:cs="Times New Roman"/>
                <w:w w:val="99"/>
                <w:sz w:val="20"/>
                <w:lang w:eastAsia="zh-TW"/>
              </w:rPr>
              <w:t>；若計畫獲</w:t>
            </w:r>
            <w:proofErr w:type="gramStart"/>
            <w:r w:rsidRPr="006638B2">
              <w:rPr>
                <w:rFonts w:ascii="Times New Roman" w:hAnsi="Times New Roman" w:cs="Times New Roman"/>
                <w:w w:val="99"/>
                <w:sz w:val="20"/>
                <w:lang w:eastAsia="zh-TW"/>
              </w:rPr>
              <w:t>教育部頒績優</w:t>
            </w:r>
            <w:proofErr w:type="gramEnd"/>
            <w:r w:rsidRPr="006638B2">
              <w:rPr>
                <w:rFonts w:ascii="Times New Roman" w:hAnsi="Times New Roman" w:cs="Times New Roman"/>
                <w:w w:val="99"/>
                <w:sz w:val="20"/>
                <w:lang w:eastAsia="zh-TW"/>
              </w:rPr>
              <w:t>獎項者，再加</w:t>
            </w:r>
            <w:r w:rsidRPr="006638B2">
              <w:rPr>
                <w:rFonts w:ascii="Times New Roman" w:hAnsi="Times New Roman" w:cs="Times New Roman"/>
                <w:w w:val="99"/>
                <w:sz w:val="20"/>
                <w:lang w:eastAsia="zh-TW"/>
              </w:rPr>
              <w:t>1</w:t>
            </w:r>
            <w:r w:rsidRPr="006638B2">
              <w:rPr>
                <w:rFonts w:ascii="Times New Roman" w:hAnsi="Times New Roman" w:cs="Times New Roman"/>
                <w:w w:val="99"/>
                <w:sz w:val="20"/>
                <w:lang w:eastAsia="zh-TW"/>
              </w:rPr>
              <w:t>分。</w:t>
            </w:r>
          </w:p>
          <w:p w:rsidR="007842E5" w:rsidRPr="006638B2" w:rsidRDefault="007842E5" w:rsidP="00AD5F46">
            <w:pPr>
              <w:pStyle w:val="TableParagraph"/>
              <w:numPr>
                <w:ilvl w:val="0"/>
                <w:numId w:val="3"/>
              </w:numPr>
              <w:tabs>
                <w:tab w:val="left" w:pos="444"/>
              </w:tabs>
              <w:spacing w:before="12" w:line="189" w:lineRule="auto"/>
              <w:ind w:right="98"/>
              <w:rPr>
                <w:rFonts w:ascii="Times New Roman" w:hAnsi="Times New Roman" w:cs="Times New Roman"/>
                <w:w w:val="99"/>
                <w:sz w:val="20"/>
                <w:lang w:eastAsia="zh-TW"/>
              </w:rPr>
            </w:pPr>
            <w:r w:rsidRPr="006638B2">
              <w:rPr>
                <w:rFonts w:ascii="Times New Roman" w:hAnsi="Times New Roman" w:cs="Times New Roman"/>
                <w:w w:val="99"/>
                <w:sz w:val="20"/>
                <w:lang w:eastAsia="zh-TW"/>
              </w:rPr>
              <w:t>其他學術成就（最高</w:t>
            </w:r>
            <w:r w:rsidRPr="006638B2">
              <w:rPr>
                <w:rFonts w:ascii="Times New Roman" w:hAnsi="Times New Roman" w:cs="Times New Roman"/>
                <w:w w:val="99"/>
                <w:sz w:val="20"/>
                <w:lang w:eastAsia="zh-TW"/>
              </w:rPr>
              <w:t xml:space="preserve"> 1.5 </w:t>
            </w:r>
            <w:r w:rsidRPr="006638B2">
              <w:rPr>
                <w:rFonts w:ascii="Times New Roman" w:hAnsi="Times New Roman" w:cs="Times New Roman"/>
                <w:w w:val="99"/>
                <w:sz w:val="20"/>
                <w:lang w:eastAsia="zh-TW"/>
              </w:rPr>
              <w:t>分，由院教評會綜合評分）</w:t>
            </w:r>
          </w:p>
          <w:p w:rsidR="007842E5" w:rsidRPr="006638B2" w:rsidRDefault="007842E5" w:rsidP="007842E5">
            <w:pPr>
              <w:pStyle w:val="TableParagraph"/>
              <w:tabs>
                <w:tab w:val="left" w:pos="1257"/>
              </w:tabs>
              <w:spacing w:line="260" w:lineRule="exact"/>
              <w:ind w:right="2074"/>
              <w:jc w:val="center"/>
              <w:rPr>
                <w:rFonts w:ascii="Times New Roman" w:hAnsi="Times New Roman" w:cs="Times New Roman"/>
                <w:sz w:val="20"/>
                <w:lang w:eastAsia="zh-TW"/>
              </w:rPr>
            </w:pPr>
            <w:r w:rsidRPr="006638B2">
              <w:rPr>
                <w:rFonts w:ascii="Times New Roman" w:eastAsia="Times New Roman" w:hAnsi="Times New Roman" w:cs="Times New Roman"/>
                <w:spacing w:val="-2"/>
                <w:sz w:val="20"/>
                <w:lang w:eastAsia="zh-TW"/>
              </w:rPr>
              <w:t>(</w:t>
            </w:r>
            <w:r w:rsidRPr="006638B2">
              <w:rPr>
                <w:rFonts w:ascii="Times New Roman" w:eastAsia="新細明體" w:hAnsi="Times New Roman" w:cs="Times New Roman"/>
                <w:spacing w:val="-2"/>
                <w:sz w:val="20"/>
                <w:lang w:eastAsia="zh-TW"/>
              </w:rPr>
              <w:t>Ⅰ</w:t>
            </w:r>
            <w:r w:rsidRPr="006638B2">
              <w:rPr>
                <w:rFonts w:ascii="Times New Roman" w:eastAsia="Times New Roman" w:hAnsi="Times New Roman" w:cs="Times New Roman"/>
                <w:spacing w:val="-2"/>
                <w:sz w:val="20"/>
                <w:lang w:eastAsia="zh-TW"/>
              </w:rPr>
              <w:t>)SSCI</w:t>
            </w:r>
            <w:r w:rsidRPr="006638B2">
              <w:rPr>
                <w:rFonts w:ascii="Times New Roman" w:eastAsia="Times New Roman" w:hAnsi="Times New Roman" w:cs="Times New Roman"/>
                <w:sz w:val="20"/>
                <w:lang w:eastAsia="zh-TW"/>
              </w:rPr>
              <w:tab/>
            </w:r>
            <w:r w:rsidRPr="006638B2">
              <w:rPr>
                <w:rFonts w:ascii="Times New Roman" w:eastAsia="Times New Roman" w:hAnsi="Times New Roman" w:cs="Times New Roman"/>
                <w:w w:val="95"/>
                <w:sz w:val="20"/>
                <w:lang w:eastAsia="zh-TW"/>
              </w:rPr>
              <w:t>(</w:t>
            </w:r>
            <w:r w:rsidRPr="006638B2">
              <w:rPr>
                <w:rFonts w:ascii="Times New Roman" w:eastAsia="新細明體" w:hAnsi="Times New Roman" w:cs="Times New Roman"/>
                <w:w w:val="95"/>
                <w:sz w:val="20"/>
                <w:lang w:eastAsia="zh-TW"/>
              </w:rPr>
              <w:t>Ⅱ</w:t>
            </w:r>
            <w:r w:rsidRPr="006638B2">
              <w:rPr>
                <w:rFonts w:ascii="Times New Roman" w:eastAsia="Times New Roman" w:hAnsi="Times New Roman" w:cs="Times New Roman"/>
                <w:w w:val="95"/>
                <w:sz w:val="20"/>
                <w:lang w:eastAsia="zh-TW"/>
              </w:rPr>
              <w:t>)</w:t>
            </w:r>
            <w:r w:rsidRPr="006638B2">
              <w:rPr>
                <w:rFonts w:ascii="Times New Roman" w:hAnsi="Times New Roman" w:cs="Times New Roman"/>
                <w:w w:val="95"/>
                <w:sz w:val="20"/>
                <w:lang w:eastAsia="zh-TW"/>
              </w:rPr>
              <w:t>國外匿名外審期刊論</w:t>
            </w:r>
            <w:r w:rsidRPr="006638B2">
              <w:rPr>
                <w:rFonts w:ascii="Times New Roman" w:hAnsi="Times New Roman" w:cs="Times New Roman"/>
                <w:spacing w:val="-10"/>
                <w:w w:val="95"/>
                <w:sz w:val="20"/>
                <w:lang w:eastAsia="zh-TW"/>
              </w:rPr>
              <w:t>文</w:t>
            </w:r>
          </w:p>
          <w:p w:rsidR="007842E5" w:rsidRPr="006638B2" w:rsidRDefault="007842E5" w:rsidP="007842E5">
            <w:pPr>
              <w:pStyle w:val="TableParagraph"/>
              <w:tabs>
                <w:tab w:val="left" w:pos="2158"/>
                <w:tab w:val="left" w:pos="4791"/>
              </w:tabs>
              <w:spacing w:line="269" w:lineRule="exact"/>
              <w:ind w:left="778"/>
              <w:rPr>
                <w:rFonts w:ascii="Times New Roman" w:hAnsi="Times New Roman" w:cs="Times New Roman"/>
                <w:sz w:val="20"/>
                <w:lang w:eastAsia="zh-TW"/>
              </w:rPr>
            </w:pPr>
            <w:r w:rsidRPr="006638B2">
              <w:rPr>
                <w:rFonts w:ascii="Times New Roman" w:eastAsia="Times New Roman" w:hAnsi="Times New Roman" w:cs="Times New Roman"/>
                <w:spacing w:val="-2"/>
                <w:sz w:val="20"/>
                <w:lang w:eastAsia="zh-TW"/>
              </w:rPr>
              <w:t>(</w:t>
            </w:r>
            <w:r w:rsidRPr="006638B2">
              <w:rPr>
                <w:rFonts w:ascii="Times New Roman" w:eastAsia="新細明體" w:hAnsi="Times New Roman" w:cs="Times New Roman"/>
                <w:spacing w:val="-2"/>
                <w:sz w:val="20"/>
                <w:lang w:eastAsia="zh-TW"/>
              </w:rPr>
              <w:t>Ⅲ</w:t>
            </w:r>
            <w:r w:rsidRPr="006638B2">
              <w:rPr>
                <w:rFonts w:ascii="Times New Roman" w:eastAsia="Times New Roman" w:hAnsi="Times New Roman" w:cs="Times New Roman"/>
                <w:spacing w:val="-2"/>
                <w:sz w:val="20"/>
                <w:lang w:eastAsia="zh-TW"/>
              </w:rPr>
              <w:t>)TSSCI</w:t>
            </w:r>
            <w:r w:rsidRPr="006638B2">
              <w:rPr>
                <w:rFonts w:ascii="Times New Roman" w:eastAsia="Times New Roman" w:hAnsi="Times New Roman" w:cs="Times New Roman"/>
                <w:sz w:val="20"/>
                <w:lang w:eastAsia="zh-TW"/>
              </w:rPr>
              <w:tab/>
            </w:r>
            <w:r w:rsidRPr="006638B2">
              <w:rPr>
                <w:rFonts w:ascii="Times New Roman" w:eastAsia="Times New Roman" w:hAnsi="Times New Roman" w:cs="Times New Roman"/>
                <w:w w:val="95"/>
                <w:sz w:val="20"/>
                <w:lang w:eastAsia="zh-TW"/>
              </w:rPr>
              <w:t>(</w:t>
            </w:r>
            <w:r w:rsidRPr="006638B2">
              <w:rPr>
                <w:rFonts w:ascii="Times New Roman" w:eastAsia="新細明體" w:hAnsi="Times New Roman" w:cs="Times New Roman"/>
                <w:w w:val="95"/>
                <w:sz w:val="20"/>
                <w:lang w:eastAsia="zh-TW"/>
              </w:rPr>
              <w:t>Ⅳ</w:t>
            </w:r>
            <w:r w:rsidRPr="006638B2">
              <w:rPr>
                <w:rFonts w:ascii="Times New Roman" w:eastAsia="Times New Roman" w:hAnsi="Times New Roman" w:cs="Times New Roman"/>
                <w:w w:val="95"/>
                <w:sz w:val="20"/>
                <w:lang w:eastAsia="zh-TW"/>
              </w:rPr>
              <w:t>)</w:t>
            </w:r>
            <w:r w:rsidRPr="006638B2">
              <w:rPr>
                <w:rFonts w:ascii="Times New Roman" w:hAnsi="Times New Roman" w:cs="Times New Roman"/>
                <w:w w:val="95"/>
                <w:sz w:val="20"/>
                <w:lang w:eastAsia="zh-TW"/>
              </w:rPr>
              <w:t>學術稀有性及貢獻</w:t>
            </w:r>
            <w:r w:rsidRPr="006638B2">
              <w:rPr>
                <w:rFonts w:ascii="Times New Roman" w:hAnsi="Times New Roman" w:cs="Times New Roman"/>
                <w:spacing w:val="-10"/>
                <w:w w:val="95"/>
                <w:sz w:val="20"/>
                <w:lang w:eastAsia="zh-TW"/>
              </w:rPr>
              <w:t>性</w:t>
            </w:r>
            <w:r w:rsidRPr="006638B2">
              <w:rPr>
                <w:rFonts w:ascii="Times New Roman" w:hAnsi="Times New Roman" w:cs="Times New Roman"/>
                <w:sz w:val="20"/>
                <w:lang w:eastAsia="zh-TW"/>
              </w:rPr>
              <w:tab/>
            </w:r>
            <w:r w:rsidRPr="006638B2">
              <w:rPr>
                <w:rFonts w:ascii="Times New Roman" w:eastAsia="Times New Roman" w:hAnsi="Times New Roman" w:cs="Times New Roman"/>
                <w:w w:val="95"/>
                <w:sz w:val="20"/>
                <w:lang w:eastAsia="zh-TW"/>
              </w:rPr>
              <w:t>(</w:t>
            </w:r>
            <w:r w:rsidRPr="006638B2">
              <w:rPr>
                <w:rFonts w:ascii="Times New Roman" w:eastAsia="新細明體" w:hAnsi="Times New Roman" w:cs="Times New Roman"/>
                <w:w w:val="95"/>
                <w:sz w:val="20"/>
                <w:lang w:eastAsia="zh-TW"/>
              </w:rPr>
              <w:t>Ⅴ</w:t>
            </w:r>
            <w:r w:rsidRPr="006638B2">
              <w:rPr>
                <w:rFonts w:ascii="Times New Roman" w:eastAsia="Times New Roman" w:hAnsi="Times New Roman" w:cs="Times New Roman"/>
                <w:w w:val="95"/>
                <w:sz w:val="20"/>
                <w:lang w:eastAsia="zh-TW"/>
              </w:rPr>
              <w:t>)</w:t>
            </w:r>
            <w:r w:rsidRPr="006638B2">
              <w:rPr>
                <w:rFonts w:ascii="Times New Roman" w:hAnsi="Times New Roman" w:cs="Times New Roman"/>
                <w:w w:val="95"/>
                <w:sz w:val="20"/>
                <w:lang w:eastAsia="zh-TW"/>
              </w:rPr>
              <w:t>其</w:t>
            </w:r>
            <w:r w:rsidRPr="006638B2">
              <w:rPr>
                <w:rFonts w:ascii="Times New Roman" w:hAnsi="Times New Roman" w:cs="Times New Roman"/>
                <w:spacing w:val="-10"/>
                <w:w w:val="95"/>
                <w:sz w:val="20"/>
                <w:lang w:eastAsia="zh-TW"/>
              </w:rPr>
              <w:t>他</w:t>
            </w:r>
          </w:p>
        </w:tc>
        <w:tc>
          <w:tcPr>
            <w:tcW w:w="4396" w:type="dxa"/>
            <w:vMerge/>
            <w:tcBorders>
              <w:top w:val="nil"/>
            </w:tcBorders>
          </w:tcPr>
          <w:p w:rsidR="007842E5" w:rsidRPr="006638B2" w:rsidRDefault="007842E5" w:rsidP="007842E5">
            <w:pPr>
              <w:rPr>
                <w:rFonts w:ascii="Times New Roman" w:hAnsi="Times New Roman" w:cs="Times New Roman"/>
                <w:sz w:val="2"/>
                <w:szCs w:val="2"/>
                <w:lang w:eastAsia="zh-TW"/>
              </w:rPr>
            </w:pPr>
          </w:p>
        </w:tc>
        <w:tc>
          <w:tcPr>
            <w:tcW w:w="4109" w:type="dxa"/>
            <w:vMerge/>
            <w:tcBorders>
              <w:top w:val="nil"/>
            </w:tcBorders>
          </w:tcPr>
          <w:p w:rsidR="007842E5" w:rsidRPr="006638B2" w:rsidRDefault="007842E5" w:rsidP="007842E5">
            <w:pPr>
              <w:rPr>
                <w:rFonts w:ascii="Times New Roman" w:hAnsi="Times New Roman" w:cs="Times New Roman"/>
                <w:sz w:val="2"/>
                <w:szCs w:val="2"/>
                <w:lang w:eastAsia="zh-TW"/>
              </w:rPr>
            </w:pPr>
          </w:p>
        </w:tc>
        <w:tc>
          <w:tcPr>
            <w:tcW w:w="1849" w:type="dxa"/>
            <w:vMerge/>
            <w:tcBorders>
              <w:top w:val="nil"/>
            </w:tcBorders>
          </w:tcPr>
          <w:p w:rsidR="007842E5" w:rsidRPr="006638B2" w:rsidRDefault="007842E5" w:rsidP="007842E5">
            <w:pPr>
              <w:rPr>
                <w:rFonts w:ascii="Times New Roman" w:hAnsi="Times New Roman" w:cs="Times New Roman"/>
                <w:sz w:val="2"/>
                <w:szCs w:val="2"/>
                <w:lang w:eastAsia="zh-TW"/>
              </w:rPr>
            </w:pPr>
          </w:p>
        </w:tc>
      </w:tr>
      <w:tr w:rsidR="006638B2" w:rsidRPr="006638B2" w:rsidTr="007842E5">
        <w:trPr>
          <w:trHeight w:val="397"/>
        </w:trPr>
        <w:tc>
          <w:tcPr>
            <w:tcW w:w="1140" w:type="dxa"/>
          </w:tcPr>
          <w:p w:rsidR="007842E5" w:rsidRPr="006638B2" w:rsidRDefault="007842E5" w:rsidP="007842E5">
            <w:pPr>
              <w:pStyle w:val="TableParagraph"/>
              <w:ind w:left="110" w:right="11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638B2">
              <w:rPr>
                <w:rFonts w:ascii="Times New Roman" w:hAnsi="Times New Roman" w:cs="Times New Roman"/>
                <w:spacing w:val="-22"/>
              </w:rPr>
              <w:t>傑出</w:t>
            </w:r>
            <w:proofErr w:type="spellEnd"/>
          </w:p>
        </w:tc>
        <w:tc>
          <w:tcPr>
            <w:tcW w:w="1432" w:type="dxa"/>
          </w:tcPr>
          <w:p w:rsidR="007842E5" w:rsidRPr="006638B2" w:rsidRDefault="007842E5" w:rsidP="007842E5">
            <w:pPr>
              <w:pStyle w:val="TableParagraph"/>
              <w:spacing w:before="1"/>
              <w:ind w:left="1"/>
              <w:jc w:val="center"/>
              <w:rPr>
                <w:rFonts w:ascii="Times New Roman" w:hAnsi="Times New Roman" w:cs="Times New Roman"/>
              </w:rPr>
            </w:pPr>
            <w:r w:rsidRPr="006638B2">
              <w:rPr>
                <w:rFonts w:ascii="Times New Roman" w:hAnsi="Times New Roman" w:cs="Times New Roman"/>
                <w:lang w:eastAsia="zh-TW"/>
              </w:rPr>
              <w:t>90-100</w:t>
            </w:r>
          </w:p>
        </w:tc>
        <w:tc>
          <w:tcPr>
            <w:tcW w:w="1960" w:type="dxa"/>
            <w:vMerge w:val="restart"/>
            <w:tcBorders>
              <w:tl2br w:val="single" w:sz="4" w:space="0" w:color="000000"/>
            </w:tcBorders>
          </w:tcPr>
          <w:p w:rsidR="007842E5" w:rsidRPr="006638B2" w:rsidRDefault="007842E5" w:rsidP="007842E5">
            <w:pPr>
              <w:pStyle w:val="TableParagraph"/>
              <w:ind w:left="8" w:right="-72"/>
              <w:rPr>
                <w:rFonts w:ascii="Times New Roman" w:hAnsi="Times New Roman" w:cs="Times New Roman"/>
                <w:sz w:val="20"/>
                <w:lang w:eastAsia="zh-TW"/>
              </w:rPr>
            </w:pPr>
          </w:p>
        </w:tc>
        <w:tc>
          <w:tcPr>
            <w:tcW w:w="7233" w:type="dxa"/>
            <w:vMerge/>
            <w:tcBorders>
              <w:top w:val="nil"/>
            </w:tcBorders>
          </w:tcPr>
          <w:p w:rsidR="007842E5" w:rsidRPr="006638B2" w:rsidRDefault="007842E5" w:rsidP="007842E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396" w:type="dxa"/>
            <w:vMerge/>
            <w:tcBorders>
              <w:top w:val="nil"/>
            </w:tcBorders>
          </w:tcPr>
          <w:p w:rsidR="007842E5" w:rsidRPr="006638B2" w:rsidRDefault="007842E5" w:rsidP="007842E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109" w:type="dxa"/>
            <w:vMerge/>
            <w:tcBorders>
              <w:top w:val="nil"/>
            </w:tcBorders>
          </w:tcPr>
          <w:p w:rsidR="007842E5" w:rsidRPr="006638B2" w:rsidRDefault="007842E5" w:rsidP="007842E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849" w:type="dxa"/>
            <w:vMerge/>
            <w:tcBorders>
              <w:top w:val="nil"/>
            </w:tcBorders>
          </w:tcPr>
          <w:p w:rsidR="007842E5" w:rsidRPr="006638B2" w:rsidRDefault="007842E5" w:rsidP="007842E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638B2" w:rsidRPr="006638B2" w:rsidTr="007842E5">
        <w:trPr>
          <w:trHeight w:val="397"/>
        </w:trPr>
        <w:tc>
          <w:tcPr>
            <w:tcW w:w="1140" w:type="dxa"/>
          </w:tcPr>
          <w:p w:rsidR="007842E5" w:rsidRPr="006638B2" w:rsidRDefault="007842E5" w:rsidP="007842E5">
            <w:pPr>
              <w:pStyle w:val="TableParagraph"/>
              <w:ind w:left="36"/>
              <w:jc w:val="center"/>
              <w:rPr>
                <w:rFonts w:ascii="Times New Roman" w:hAnsi="Times New Roman" w:cs="Times New Roman"/>
              </w:rPr>
            </w:pPr>
            <w:r w:rsidRPr="006638B2">
              <w:rPr>
                <w:rFonts w:ascii="Times New Roman" w:hAnsi="Times New Roman" w:cs="Times New Roman"/>
              </w:rPr>
              <w:t>優</w:t>
            </w:r>
            <w:r w:rsidRPr="006638B2">
              <w:rPr>
                <w:rFonts w:ascii="Times New Roman" w:hAnsi="Times New Roman" w:cs="Times New Roman"/>
                <w:lang w:eastAsia="zh-TW"/>
              </w:rPr>
              <w:t>良</w:t>
            </w:r>
          </w:p>
        </w:tc>
        <w:tc>
          <w:tcPr>
            <w:tcW w:w="1432" w:type="dxa"/>
          </w:tcPr>
          <w:p w:rsidR="007842E5" w:rsidRPr="006638B2" w:rsidRDefault="007842E5" w:rsidP="007842E5">
            <w:pPr>
              <w:pStyle w:val="TableParagraph"/>
              <w:spacing w:before="1"/>
              <w:ind w:left="110" w:right="106"/>
              <w:jc w:val="center"/>
              <w:rPr>
                <w:rFonts w:ascii="Times New Roman" w:hAnsi="Times New Roman" w:cs="Times New Roman"/>
              </w:rPr>
            </w:pPr>
            <w:r w:rsidRPr="006638B2">
              <w:rPr>
                <w:rFonts w:ascii="Times New Roman" w:hAnsi="Times New Roman" w:cs="Times New Roman"/>
                <w:spacing w:val="-5"/>
                <w:lang w:eastAsia="zh-TW"/>
              </w:rPr>
              <w:t>80-89</w:t>
            </w:r>
          </w:p>
        </w:tc>
        <w:tc>
          <w:tcPr>
            <w:tcW w:w="1960" w:type="dxa"/>
            <w:vMerge/>
            <w:tcBorders>
              <w:top w:val="single" w:sz="4" w:space="0" w:color="000000"/>
              <w:tl2br w:val="single" w:sz="4" w:space="0" w:color="000000"/>
            </w:tcBorders>
          </w:tcPr>
          <w:p w:rsidR="007842E5" w:rsidRPr="006638B2" w:rsidRDefault="007842E5" w:rsidP="007842E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233" w:type="dxa"/>
            <w:vMerge/>
            <w:tcBorders>
              <w:top w:val="nil"/>
            </w:tcBorders>
          </w:tcPr>
          <w:p w:rsidR="007842E5" w:rsidRPr="006638B2" w:rsidRDefault="007842E5" w:rsidP="007842E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396" w:type="dxa"/>
            <w:vMerge/>
            <w:tcBorders>
              <w:top w:val="nil"/>
            </w:tcBorders>
          </w:tcPr>
          <w:p w:rsidR="007842E5" w:rsidRPr="006638B2" w:rsidRDefault="007842E5" w:rsidP="007842E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109" w:type="dxa"/>
            <w:vMerge/>
            <w:tcBorders>
              <w:top w:val="nil"/>
            </w:tcBorders>
          </w:tcPr>
          <w:p w:rsidR="007842E5" w:rsidRPr="006638B2" w:rsidRDefault="007842E5" w:rsidP="007842E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849" w:type="dxa"/>
            <w:vMerge/>
            <w:tcBorders>
              <w:top w:val="nil"/>
            </w:tcBorders>
          </w:tcPr>
          <w:p w:rsidR="007842E5" w:rsidRPr="006638B2" w:rsidRDefault="007842E5" w:rsidP="007842E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638B2" w:rsidRPr="006638B2" w:rsidTr="007842E5">
        <w:trPr>
          <w:trHeight w:val="397"/>
        </w:trPr>
        <w:tc>
          <w:tcPr>
            <w:tcW w:w="1140" w:type="dxa"/>
          </w:tcPr>
          <w:p w:rsidR="007842E5" w:rsidRPr="006638B2" w:rsidRDefault="007842E5" w:rsidP="007842E5">
            <w:pPr>
              <w:pStyle w:val="TableParagraph"/>
              <w:ind w:left="36"/>
              <w:jc w:val="center"/>
              <w:rPr>
                <w:rFonts w:ascii="Times New Roman" w:hAnsi="Times New Roman" w:cs="Times New Roman"/>
              </w:rPr>
            </w:pPr>
            <w:r w:rsidRPr="006638B2">
              <w:rPr>
                <w:rFonts w:ascii="Times New Roman" w:hAnsi="Times New Roman" w:cs="Times New Roman"/>
                <w:lang w:eastAsia="zh-TW"/>
              </w:rPr>
              <w:t>普通</w:t>
            </w:r>
          </w:p>
        </w:tc>
        <w:tc>
          <w:tcPr>
            <w:tcW w:w="1432" w:type="dxa"/>
          </w:tcPr>
          <w:p w:rsidR="007842E5" w:rsidRPr="006638B2" w:rsidRDefault="007842E5" w:rsidP="007842E5">
            <w:pPr>
              <w:pStyle w:val="TableParagraph"/>
              <w:ind w:left="1"/>
              <w:jc w:val="center"/>
              <w:rPr>
                <w:rFonts w:ascii="Times New Roman" w:hAnsi="Times New Roman" w:cs="Times New Roman"/>
              </w:rPr>
            </w:pPr>
            <w:r w:rsidRPr="006638B2">
              <w:rPr>
                <w:rFonts w:ascii="Times New Roman" w:hAnsi="Times New Roman" w:cs="Times New Roman"/>
                <w:lang w:eastAsia="zh-TW"/>
              </w:rPr>
              <w:t>70-79</w:t>
            </w:r>
          </w:p>
        </w:tc>
        <w:tc>
          <w:tcPr>
            <w:tcW w:w="1960" w:type="dxa"/>
            <w:vMerge/>
            <w:tcBorders>
              <w:top w:val="single" w:sz="4" w:space="0" w:color="000000"/>
              <w:tl2br w:val="single" w:sz="4" w:space="0" w:color="000000"/>
            </w:tcBorders>
          </w:tcPr>
          <w:p w:rsidR="007842E5" w:rsidRPr="006638B2" w:rsidRDefault="007842E5" w:rsidP="007842E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233" w:type="dxa"/>
            <w:vMerge/>
            <w:tcBorders>
              <w:top w:val="nil"/>
            </w:tcBorders>
          </w:tcPr>
          <w:p w:rsidR="007842E5" w:rsidRPr="006638B2" w:rsidRDefault="007842E5" w:rsidP="007842E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396" w:type="dxa"/>
            <w:vMerge/>
            <w:tcBorders>
              <w:top w:val="nil"/>
            </w:tcBorders>
          </w:tcPr>
          <w:p w:rsidR="007842E5" w:rsidRPr="006638B2" w:rsidRDefault="007842E5" w:rsidP="007842E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109" w:type="dxa"/>
            <w:vMerge/>
            <w:tcBorders>
              <w:top w:val="nil"/>
            </w:tcBorders>
          </w:tcPr>
          <w:p w:rsidR="007842E5" w:rsidRPr="006638B2" w:rsidRDefault="007842E5" w:rsidP="007842E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849" w:type="dxa"/>
            <w:vMerge/>
            <w:tcBorders>
              <w:top w:val="nil"/>
            </w:tcBorders>
          </w:tcPr>
          <w:p w:rsidR="007842E5" w:rsidRPr="006638B2" w:rsidRDefault="007842E5" w:rsidP="007842E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638B2" w:rsidRPr="006638B2" w:rsidTr="007842E5">
        <w:trPr>
          <w:trHeight w:val="397"/>
        </w:trPr>
        <w:tc>
          <w:tcPr>
            <w:tcW w:w="1140" w:type="dxa"/>
          </w:tcPr>
          <w:p w:rsidR="007842E5" w:rsidRPr="006638B2" w:rsidRDefault="007842E5" w:rsidP="007842E5">
            <w:pPr>
              <w:pStyle w:val="TableParagraph"/>
              <w:ind w:left="110" w:right="110"/>
              <w:jc w:val="center"/>
              <w:rPr>
                <w:rFonts w:ascii="Times New Roman" w:hAnsi="Times New Roman" w:cs="Times New Roman"/>
              </w:rPr>
            </w:pPr>
            <w:r w:rsidRPr="006638B2">
              <w:rPr>
                <w:rFonts w:ascii="Times New Roman" w:hAnsi="Times New Roman" w:cs="Times New Roman"/>
                <w:spacing w:val="-22"/>
                <w:lang w:eastAsia="zh-TW"/>
              </w:rPr>
              <w:t>欠佳</w:t>
            </w:r>
          </w:p>
        </w:tc>
        <w:tc>
          <w:tcPr>
            <w:tcW w:w="1432" w:type="dxa"/>
          </w:tcPr>
          <w:p w:rsidR="007842E5" w:rsidRPr="006638B2" w:rsidRDefault="00211A16" w:rsidP="007842E5">
            <w:pPr>
              <w:pStyle w:val="TableParagraph"/>
              <w:spacing w:before="1"/>
              <w:ind w:left="110" w:right="106"/>
              <w:jc w:val="center"/>
              <w:rPr>
                <w:rFonts w:ascii="Times New Roman" w:hAnsi="Times New Roman" w:cs="Times New Roman"/>
              </w:rPr>
            </w:pPr>
            <w:r w:rsidRPr="006638B2">
              <w:rPr>
                <w:rFonts w:ascii="Times New Roman" w:hAnsi="Times New Roman" w:cs="Times New Roman"/>
                <w:lang w:eastAsia="zh-TW"/>
              </w:rPr>
              <w:t>不滿</w:t>
            </w:r>
            <w:r w:rsidRPr="006638B2">
              <w:rPr>
                <w:rFonts w:ascii="Times New Roman" w:hAnsi="Times New Roman" w:cs="Times New Roman"/>
                <w:lang w:eastAsia="zh-TW"/>
              </w:rPr>
              <w:t>70</w:t>
            </w:r>
          </w:p>
        </w:tc>
        <w:tc>
          <w:tcPr>
            <w:tcW w:w="1960" w:type="dxa"/>
            <w:vMerge/>
            <w:tcBorders>
              <w:top w:val="single" w:sz="4" w:space="0" w:color="000000"/>
              <w:tl2br w:val="single" w:sz="4" w:space="0" w:color="000000"/>
            </w:tcBorders>
          </w:tcPr>
          <w:p w:rsidR="007842E5" w:rsidRPr="006638B2" w:rsidRDefault="007842E5" w:rsidP="007842E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233" w:type="dxa"/>
            <w:vMerge/>
            <w:tcBorders>
              <w:top w:val="nil"/>
            </w:tcBorders>
          </w:tcPr>
          <w:p w:rsidR="007842E5" w:rsidRPr="006638B2" w:rsidRDefault="007842E5" w:rsidP="007842E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396" w:type="dxa"/>
            <w:vMerge/>
            <w:tcBorders>
              <w:top w:val="nil"/>
            </w:tcBorders>
          </w:tcPr>
          <w:p w:rsidR="007842E5" w:rsidRPr="006638B2" w:rsidRDefault="007842E5" w:rsidP="007842E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109" w:type="dxa"/>
            <w:vMerge/>
            <w:tcBorders>
              <w:top w:val="nil"/>
            </w:tcBorders>
          </w:tcPr>
          <w:p w:rsidR="007842E5" w:rsidRPr="006638B2" w:rsidRDefault="007842E5" w:rsidP="007842E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849" w:type="dxa"/>
            <w:vMerge/>
            <w:tcBorders>
              <w:top w:val="nil"/>
            </w:tcBorders>
          </w:tcPr>
          <w:p w:rsidR="007842E5" w:rsidRPr="006638B2" w:rsidRDefault="007842E5" w:rsidP="007842E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638B2" w:rsidRPr="006638B2" w:rsidTr="007842E5">
        <w:trPr>
          <w:trHeight w:val="397"/>
        </w:trPr>
        <w:tc>
          <w:tcPr>
            <w:tcW w:w="1140" w:type="dxa"/>
          </w:tcPr>
          <w:p w:rsidR="007842E5" w:rsidRPr="006638B2" w:rsidRDefault="007842E5" w:rsidP="007842E5">
            <w:pPr>
              <w:pStyle w:val="TableParagraph"/>
              <w:ind w:left="110" w:right="11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</w:tcPr>
          <w:p w:rsidR="007842E5" w:rsidRPr="006638B2" w:rsidRDefault="007842E5" w:rsidP="007842E5">
            <w:pPr>
              <w:pStyle w:val="TableParagraph"/>
              <w:spacing w:before="1"/>
              <w:ind w:left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vMerge/>
            <w:tcBorders>
              <w:top w:val="single" w:sz="4" w:space="0" w:color="000000"/>
              <w:tl2br w:val="single" w:sz="4" w:space="0" w:color="000000"/>
            </w:tcBorders>
          </w:tcPr>
          <w:p w:rsidR="007842E5" w:rsidRPr="006638B2" w:rsidRDefault="007842E5" w:rsidP="007842E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233" w:type="dxa"/>
            <w:vMerge/>
            <w:tcBorders>
              <w:top w:val="nil"/>
            </w:tcBorders>
          </w:tcPr>
          <w:p w:rsidR="007842E5" w:rsidRPr="006638B2" w:rsidRDefault="007842E5" w:rsidP="007842E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396" w:type="dxa"/>
            <w:vMerge/>
            <w:tcBorders>
              <w:top w:val="nil"/>
            </w:tcBorders>
          </w:tcPr>
          <w:p w:rsidR="007842E5" w:rsidRPr="006638B2" w:rsidRDefault="007842E5" w:rsidP="007842E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109" w:type="dxa"/>
            <w:vMerge/>
            <w:tcBorders>
              <w:top w:val="nil"/>
            </w:tcBorders>
          </w:tcPr>
          <w:p w:rsidR="007842E5" w:rsidRPr="006638B2" w:rsidRDefault="007842E5" w:rsidP="007842E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849" w:type="dxa"/>
            <w:vMerge/>
            <w:tcBorders>
              <w:top w:val="nil"/>
            </w:tcBorders>
          </w:tcPr>
          <w:p w:rsidR="007842E5" w:rsidRPr="006638B2" w:rsidRDefault="007842E5" w:rsidP="007842E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638B2" w:rsidRPr="006638B2" w:rsidTr="007842E5">
        <w:trPr>
          <w:trHeight w:val="459"/>
        </w:trPr>
        <w:tc>
          <w:tcPr>
            <w:tcW w:w="1140" w:type="dxa"/>
            <w:vMerge w:val="restart"/>
          </w:tcPr>
          <w:p w:rsidR="006568D9" w:rsidRPr="006638B2" w:rsidRDefault="006568D9" w:rsidP="00D2185C">
            <w:pPr>
              <w:pStyle w:val="TableParagraph"/>
              <w:spacing w:line="291" w:lineRule="exact"/>
              <w:rPr>
                <w:rFonts w:ascii="Times New Roman" w:hAnsi="Times New Roman" w:cs="Times New Roman"/>
                <w:lang w:eastAsia="zh-TW"/>
              </w:rPr>
            </w:pPr>
          </w:p>
        </w:tc>
        <w:tc>
          <w:tcPr>
            <w:tcW w:w="1432" w:type="dxa"/>
          </w:tcPr>
          <w:p w:rsidR="006568D9" w:rsidRPr="006638B2" w:rsidRDefault="006568D9" w:rsidP="006568D9">
            <w:pPr>
              <w:pStyle w:val="TableParagraph"/>
              <w:spacing w:before="91"/>
              <w:ind w:left="110" w:right="10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vAlign w:val="center"/>
          </w:tcPr>
          <w:p w:rsidR="006568D9" w:rsidRPr="006638B2" w:rsidRDefault="006568D9" w:rsidP="006568D9">
            <w:pPr>
              <w:snapToGrid w:val="0"/>
              <w:ind w:leftChars="50" w:left="110"/>
              <w:jc w:val="both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7233" w:type="dxa"/>
            <w:vMerge/>
            <w:tcBorders>
              <w:top w:val="nil"/>
            </w:tcBorders>
          </w:tcPr>
          <w:p w:rsidR="006568D9" w:rsidRPr="006638B2" w:rsidRDefault="006568D9" w:rsidP="006568D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396" w:type="dxa"/>
            <w:vMerge/>
            <w:tcBorders>
              <w:top w:val="nil"/>
            </w:tcBorders>
          </w:tcPr>
          <w:p w:rsidR="006568D9" w:rsidRPr="006638B2" w:rsidRDefault="006568D9" w:rsidP="006568D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109" w:type="dxa"/>
            <w:vMerge/>
            <w:tcBorders>
              <w:top w:val="nil"/>
            </w:tcBorders>
          </w:tcPr>
          <w:p w:rsidR="006568D9" w:rsidRPr="006638B2" w:rsidRDefault="006568D9" w:rsidP="006568D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849" w:type="dxa"/>
            <w:vMerge/>
            <w:tcBorders>
              <w:top w:val="nil"/>
            </w:tcBorders>
          </w:tcPr>
          <w:p w:rsidR="006568D9" w:rsidRPr="006638B2" w:rsidRDefault="006568D9" w:rsidP="006568D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638B2" w:rsidRPr="006638B2" w:rsidTr="007842E5">
        <w:trPr>
          <w:trHeight w:val="501"/>
        </w:trPr>
        <w:tc>
          <w:tcPr>
            <w:tcW w:w="1140" w:type="dxa"/>
            <w:vMerge/>
            <w:tcBorders>
              <w:top w:val="nil"/>
            </w:tcBorders>
          </w:tcPr>
          <w:p w:rsidR="006568D9" w:rsidRPr="006638B2" w:rsidRDefault="006568D9" w:rsidP="006568D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32" w:type="dxa"/>
          </w:tcPr>
          <w:p w:rsidR="006568D9" w:rsidRPr="006638B2" w:rsidRDefault="006568D9" w:rsidP="006568D9">
            <w:pPr>
              <w:pStyle w:val="TableParagraph"/>
              <w:spacing w:before="88"/>
              <w:ind w:left="71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vAlign w:val="center"/>
          </w:tcPr>
          <w:p w:rsidR="006568D9" w:rsidRPr="006638B2" w:rsidRDefault="006568D9" w:rsidP="006568D9">
            <w:pPr>
              <w:snapToGrid w:val="0"/>
              <w:ind w:leftChars="50" w:left="110"/>
              <w:jc w:val="both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7233" w:type="dxa"/>
            <w:vMerge/>
            <w:tcBorders>
              <w:top w:val="nil"/>
            </w:tcBorders>
          </w:tcPr>
          <w:p w:rsidR="006568D9" w:rsidRPr="006638B2" w:rsidRDefault="006568D9" w:rsidP="006568D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396" w:type="dxa"/>
            <w:vMerge/>
            <w:tcBorders>
              <w:top w:val="nil"/>
            </w:tcBorders>
          </w:tcPr>
          <w:p w:rsidR="006568D9" w:rsidRPr="006638B2" w:rsidRDefault="006568D9" w:rsidP="006568D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109" w:type="dxa"/>
            <w:vMerge/>
            <w:tcBorders>
              <w:top w:val="nil"/>
            </w:tcBorders>
          </w:tcPr>
          <w:p w:rsidR="006568D9" w:rsidRPr="006638B2" w:rsidRDefault="006568D9" w:rsidP="006568D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849" w:type="dxa"/>
            <w:vMerge/>
            <w:tcBorders>
              <w:top w:val="nil"/>
            </w:tcBorders>
          </w:tcPr>
          <w:p w:rsidR="006568D9" w:rsidRPr="006638B2" w:rsidRDefault="006568D9" w:rsidP="006568D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638B2" w:rsidRPr="006638B2" w:rsidTr="007842E5">
        <w:trPr>
          <w:trHeight w:val="498"/>
        </w:trPr>
        <w:tc>
          <w:tcPr>
            <w:tcW w:w="1140" w:type="dxa"/>
            <w:vMerge/>
            <w:tcBorders>
              <w:top w:val="nil"/>
            </w:tcBorders>
          </w:tcPr>
          <w:p w:rsidR="006568D9" w:rsidRPr="006638B2" w:rsidRDefault="006568D9" w:rsidP="006568D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32" w:type="dxa"/>
          </w:tcPr>
          <w:p w:rsidR="006568D9" w:rsidRPr="006638B2" w:rsidRDefault="006568D9" w:rsidP="006568D9">
            <w:pPr>
              <w:pStyle w:val="TableParagraph"/>
              <w:spacing w:before="91"/>
              <w:ind w:left="110" w:right="10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vAlign w:val="center"/>
          </w:tcPr>
          <w:p w:rsidR="006568D9" w:rsidRPr="006638B2" w:rsidRDefault="006568D9" w:rsidP="006568D9">
            <w:pPr>
              <w:snapToGrid w:val="0"/>
              <w:ind w:leftChars="50" w:left="110"/>
              <w:jc w:val="both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7233" w:type="dxa"/>
            <w:vMerge/>
            <w:tcBorders>
              <w:top w:val="nil"/>
            </w:tcBorders>
          </w:tcPr>
          <w:p w:rsidR="006568D9" w:rsidRPr="006638B2" w:rsidRDefault="006568D9" w:rsidP="006568D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396" w:type="dxa"/>
            <w:vMerge/>
            <w:tcBorders>
              <w:top w:val="nil"/>
            </w:tcBorders>
          </w:tcPr>
          <w:p w:rsidR="006568D9" w:rsidRPr="006638B2" w:rsidRDefault="006568D9" w:rsidP="006568D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109" w:type="dxa"/>
            <w:vMerge/>
            <w:tcBorders>
              <w:top w:val="nil"/>
            </w:tcBorders>
          </w:tcPr>
          <w:p w:rsidR="006568D9" w:rsidRPr="006638B2" w:rsidRDefault="006568D9" w:rsidP="006568D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849" w:type="dxa"/>
            <w:vMerge/>
            <w:tcBorders>
              <w:top w:val="nil"/>
            </w:tcBorders>
          </w:tcPr>
          <w:p w:rsidR="006568D9" w:rsidRPr="006638B2" w:rsidRDefault="006568D9" w:rsidP="006568D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638B2" w:rsidRPr="006638B2" w:rsidTr="007842E5">
        <w:trPr>
          <w:trHeight w:val="501"/>
        </w:trPr>
        <w:tc>
          <w:tcPr>
            <w:tcW w:w="1140" w:type="dxa"/>
            <w:vMerge/>
            <w:tcBorders>
              <w:top w:val="nil"/>
            </w:tcBorders>
          </w:tcPr>
          <w:p w:rsidR="006568D9" w:rsidRPr="006638B2" w:rsidRDefault="006568D9" w:rsidP="006568D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32" w:type="dxa"/>
          </w:tcPr>
          <w:p w:rsidR="006568D9" w:rsidRPr="006638B2" w:rsidRDefault="006568D9" w:rsidP="006568D9">
            <w:pPr>
              <w:pStyle w:val="TableParagraph"/>
              <w:spacing w:before="88"/>
              <w:ind w:left="71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vAlign w:val="center"/>
          </w:tcPr>
          <w:p w:rsidR="006568D9" w:rsidRPr="006638B2" w:rsidRDefault="006568D9" w:rsidP="006568D9">
            <w:pPr>
              <w:snapToGrid w:val="0"/>
              <w:ind w:leftChars="50" w:left="110"/>
              <w:jc w:val="both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7233" w:type="dxa"/>
            <w:vMerge/>
            <w:tcBorders>
              <w:top w:val="nil"/>
            </w:tcBorders>
          </w:tcPr>
          <w:p w:rsidR="006568D9" w:rsidRPr="006638B2" w:rsidRDefault="006568D9" w:rsidP="006568D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396" w:type="dxa"/>
            <w:vMerge/>
            <w:tcBorders>
              <w:top w:val="nil"/>
            </w:tcBorders>
          </w:tcPr>
          <w:p w:rsidR="006568D9" w:rsidRPr="006638B2" w:rsidRDefault="006568D9" w:rsidP="006568D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109" w:type="dxa"/>
            <w:vMerge/>
            <w:tcBorders>
              <w:top w:val="nil"/>
            </w:tcBorders>
          </w:tcPr>
          <w:p w:rsidR="006568D9" w:rsidRPr="006638B2" w:rsidRDefault="006568D9" w:rsidP="006568D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849" w:type="dxa"/>
            <w:vMerge/>
            <w:tcBorders>
              <w:top w:val="nil"/>
            </w:tcBorders>
          </w:tcPr>
          <w:p w:rsidR="006568D9" w:rsidRPr="006638B2" w:rsidRDefault="006568D9" w:rsidP="006568D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638B2" w:rsidRPr="006638B2" w:rsidTr="007842E5">
        <w:trPr>
          <w:trHeight w:val="498"/>
        </w:trPr>
        <w:tc>
          <w:tcPr>
            <w:tcW w:w="1140" w:type="dxa"/>
            <w:vMerge/>
            <w:tcBorders>
              <w:top w:val="nil"/>
            </w:tcBorders>
          </w:tcPr>
          <w:p w:rsidR="006568D9" w:rsidRPr="006638B2" w:rsidRDefault="006568D9" w:rsidP="006568D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32" w:type="dxa"/>
          </w:tcPr>
          <w:p w:rsidR="006568D9" w:rsidRPr="006638B2" w:rsidRDefault="006568D9" w:rsidP="006568D9">
            <w:pPr>
              <w:pStyle w:val="TableParagraph"/>
              <w:spacing w:before="91"/>
              <w:ind w:left="110" w:right="10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vAlign w:val="center"/>
          </w:tcPr>
          <w:p w:rsidR="006568D9" w:rsidRPr="006638B2" w:rsidRDefault="006568D9" w:rsidP="006568D9">
            <w:pPr>
              <w:snapToGrid w:val="0"/>
              <w:ind w:leftChars="50" w:left="110"/>
              <w:jc w:val="both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7233" w:type="dxa"/>
            <w:vMerge/>
            <w:tcBorders>
              <w:top w:val="nil"/>
            </w:tcBorders>
          </w:tcPr>
          <w:p w:rsidR="006568D9" w:rsidRPr="006638B2" w:rsidRDefault="006568D9" w:rsidP="006568D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396" w:type="dxa"/>
            <w:vMerge/>
            <w:tcBorders>
              <w:top w:val="nil"/>
            </w:tcBorders>
          </w:tcPr>
          <w:p w:rsidR="006568D9" w:rsidRPr="006638B2" w:rsidRDefault="006568D9" w:rsidP="006568D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109" w:type="dxa"/>
            <w:vMerge/>
            <w:tcBorders>
              <w:top w:val="nil"/>
            </w:tcBorders>
          </w:tcPr>
          <w:p w:rsidR="006568D9" w:rsidRPr="006638B2" w:rsidRDefault="006568D9" w:rsidP="006568D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849" w:type="dxa"/>
            <w:vMerge/>
            <w:tcBorders>
              <w:top w:val="nil"/>
            </w:tcBorders>
          </w:tcPr>
          <w:p w:rsidR="006568D9" w:rsidRPr="006638B2" w:rsidRDefault="006568D9" w:rsidP="006568D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638B2" w:rsidRPr="006638B2" w:rsidTr="007842E5">
        <w:trPr>
          <w:trHeight w:val="501"/>
        </w:trPr>
        <w:tc>
          <w:tcPr>
            <w:tcW w:w="1140" w:type="dxa"/>
            <w:vMerge/>
            <w:tcBorders>
              <w:top w:val="nil"/>
            </w:tcBorders>
          </w:tcPr>
          <w:p w:rsidR="006568D9" w:rsidRPr="006638B2" w:rsidRDefault="006568D9" w:rsidP="006568D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32" w:type="dxa"/>
          </w:tcPr>
          <w:p w:rsidR="006568D9" w:rsidRPr="006638B2" w:rsidRDefault="006568D9" w:rsidP="006568D9">
            <w:pPr>
              <w:pStyle w:val="TableParagraph"/>
              <w:spacing w:before="88"/>
              <w:ind w:left="71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vAlign w:val="center"/>
          </w:tcPr>
          <w:p w:rsidR="006568D9" w:rsidRPr="006638B2" w:rsidRDefault="006568D9" w:rsidP="006568D9">
            <w:pPr>
              <w:snapToGrid w:val="0"/>
              <w:ind w:leftChars="50" w:left="110"/>
              <w:jc w:val="both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7233" w:type="dxa"/>
            <w:vMerge/>
            <w:tcBorders>
              <w:top w:val="nil"/>
            </w:tcBorders>
          </w:tcPr>
          <w:p w:rsidR="006568D9" w:rsidRPr="006638B2" w:rsidRDefault="006568D9" w:rsidP="006568D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396" w:type="dxa"/>
            <w:vMerge/>
            <w:tcBorders>
              <w:top w:val="nil"/>
            </w:tcBorders>
          </w:tcPr>
          <w:p w:rsidR="006568D9" w:rsidRPr="006638B2" w:rsidRDefault="006568D9" w:rsidP="006568D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109" w:type="dxa"/>
            <w:vMerge/>
            <w:tcBorders>
              <w:top w:val="nil"/>
            </w:tcBorders>
          </w:tcPr>
          <w:p w:rsidR="006568D9" w:rsidRPr="006638B2" w:rsidRDefault="006568D9" w:rsidP="006568D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849" w:type="dxa"/>
            <w:vMerge w:val="restart"/>
          </w:tcPr>
          <w:p w:rsidR="006568D9" w:rsidRPr="006638B2" w:rsidRDefault="006568D9" w:rsidP="006568D9">
            <w:pPr>
              <w:pStyle w:val="TableParagraph"/>
              <w:rPr>
                <w:rFonts w:ascii="Times New Roman" w:hAnsi="Times New Roman" w:cs="Times New Roman"/>
                <w:sz w:val="24"/>
                <w:lang w:eastAsia="zh-TW"/>
              </w:rPr>
            </w:pPr>
          </w:p>
          <w:p w:rsidR="006568D9" w:rsidRPr="006638B2" w:rsidRDefault="006568D9" w:rsidP="006568D9">
            <w:pPr>
              <w:pStyle w:val="TableParagraph"/>
              <w:rPr>
                <w:rFonts w:ascii="Times New Roman" w:hAnsi="Times New Roman" w:cs="Times New Roman"/>
                <w:sz w:val="24"/>
                <w:lang w:eastAsia="zh-TW"/>
              </w:rPr>
            </w:pPr>
          </w:p>
          <w:p w:rsidR="006568D9" w:rsidRPr="006638B2" w:rsidRDefault="006568D9" w:rsidP="006568D9">
            <w:pPr>
              <w:pStyle w:val="TableParagraph"/>
              <w:spacing w:before="3"/>
              <w:rPr>
                <w:rFonts w:ascii="Times New Roman" w:hAnsi="Times New Roman" w:cs="Times New Roman"/>
                <w:sz w:val="20"/>
                <w:lang w:eastAsia="zh-TW"/>
              </w:rPr>
            </w:pPr>
          </w:p>
          <w:p w:rsidR="006568D9" w:rsidRPr="006638B2" w:rsidRDefault="006568D9" w:rsidP="006568D9">
            <w:pPr>
              <w:pStyle w:val="TableParagraph"/>
              <w:spacing w:line="223" w:lineRule="auto"/>
              <w:ind w:left="65" w:right="331"/>
              <w:rPr>
                <w:rFonts w:ascii="Times New Roman" w:hAnsi="Times New Roman" w:cs="Times New Roman"/>
                <w:sz w:val="24"/>
                <w:lang w:eastAsia="zh-TW"/>
              </w:rPr>
            </w:pPr>
            <w:r w:rsidRPr="006638B2">
              <w:rPr>
                <w:rFonts w:ascii="Times New Roman" w:hAnsi="Times New Roman" w:cs="Times New Roman"/>
                <w:spacing w:val="-2"/>
                <w:sz w:val="24"/>
                <w:lang w:eastAsia="zh-TW"/>
              </w:rPr>
              <w:t>院教評會主席</w:t>
            </w:r>
            <w:r w:rsidRPr="006638B2">
              <w:rPr>
                <w:rFonts w:ascii="Times New Roman" w:hAnsi="Times New Roman" w:cs="Times New Roman"/>
                <w:spacing w:val="-4"/>
                <w:sz w:val="24"/>
                <w:lang w:eastAsia="zh-TW"/>
              </w:rPr>
              <w:t>簽名：</w:t>
            </w:r>
          </w:p>
          <w:p w:rsidR="006568D9" w:rsidRPr="006638B2" w:rsidRDefault="006568D9" w:rsidP="006568D9">
            <w:pPr>
              <w:pStyle w:val="TableParagraph"/>
              <w:rPr>
                <w:rFonts w:ascii="Times New Roman" w:hAnsi="Times New Roman" w:cs="Times New Roman"/>
                <w:sz w:val="24"/>
                <w:lang w:eastAsia="zh-TW"/>
              </w:rPr>
            </w:pPr>
          </w:p>
          <w:p w:rsidR="006568D9" w:rsidRPr="006638B2" w:rsidRDefault="006568D9" w:rsidP="006568D9">
            <w:pPr>
              <w:pStyle w:val="TableParagraph"/>
              <w:rPr>
                <w:rFonts w:ascii="Times New Roman" w:hAnsi="Times New Roman" w:cs="Times New Roman"/>
                <w:sz w:val="24"/>
                <w:lang w:eastAsia="zh-TW"/>
              </w:rPr>
            </w:pPr>
          </w:p>
          <w:p w:rsidR="006568D9" w:rsidRPr="006638B2" w:rsidRDefault="006568D9" w:rsidP="006568D9">
            <w:pPr>
              <w:pStyle w:val="TableParagraph"/>
              <w:rPr>
                <w:rFonts w:ascii="Times New Roman" w:hAnsi="Times New Roman" w:cs="Times New Roman"/>
                <w:sz w:val="24"/>
                <w:lang w:eastAsia="zh-TW"/>
              </w:rPr>
            </w:pPr>
          </w:p>
          <w:p w:rsidR="006568D9" w:rsidRPr="006638B2" w:rsidRDefault="006568D9" w:rsidP="006568D9">
            <w:pPr>
              <w:pStyle w:val="TableParagraph"/>
              <w:rPr>
                <w:rFonts w:ascii="Times New Roman" w:hAnsi="Times New Roman" w:cs="Times New Roman"/>
                <w:sz w:val="24"/>
                <w:lang w:eastAsia="zh-TW"/>
              </w:rPr>
            </w:pPr>
          </w:p>
          <w:p w:rsidR="006568D9" w:rsidRPr="006638B2" w:rsidRDefault="006568D9" w:rsidP="006568D9">
            <w:pPr>
              <w:pStyle w:val="TableParagraph"/>
              <w:rPr>
                <w:rFonts w:ascii="Times New Roman" w:hAnsi="Times New Roman" w:cs="Times New Roman"/>
                <w:sz w:val="24"/>
                <w:lang w:eastAsia="zh-TW"/>
              </w:rPr>
            </w:pPr>
          </w:p>
          <w:p w:rsidR="006568D9" w:rsidRPr="006638B2" w:rsidRDefault="006568D9" w:rsidP="006568D9">
            <w:pPr>
              <w:pStyle w:val="TableParagraph"/>
              <w:rPr>
                <w:rFonts w:ascii="Times New Roman" w:hAnsi="Times New Roman" w:cs="Times New Roman"/>
                <w:sz w:val="24"/>
                <w:lang w:eastAsia="zh-TW"/>
              </w:rPr>
            </w:pPr>
          </w:p>
          <w:p w:rsidR="006568D9" w:rsidRPr="006638B2" w:rsidRDefault="006568D9" w:rsidP="006568D9">
            <w:pPr>
              <w:pStyle w:val="TableParagraph"/>
              <w:spacing w:before="177" w:line="325" w:lineRule="exact"/>
              <w:ind w:left="5"/>
              <w:rPr>
                <w:rFonts w:ascii="Times New Roman" w:hAnsi="Times New Roman" w:cs="Times New Roman"/>
                <w:sz w:val="24"/>
                <w:lang w:eastAsia="zh-TW"/>
              </w:rPr>
            </w:pPr>
            <w:r w:rsidRPr="006638B2">
              <w:rPr>
                <w:rFonts w:ascii="Times New Roman" w:hAnsi="Times New Roman" w:cs="Times New Roman"/>
                <w:spacing w:val="-4"/>
                <w:sz w:val="24"/>
                <w:lang w:eastAsia="zh-TW"/>
              </w:rPr>
              <w:t>日期：</w:t>
            </w:r>
          </w:p>
          <w:p w:rsidR="006568D9" w:rsidRPr="006638B2" w:rsidRDefault="006568D9" w:rsidP="006568D9">
            <w:pPr>
              <w:pStyle w:val="TableParagraph"/>
              <w:tabs>
                <w:tab w:val="left" w:pos="1017"/>
                <w:tab w:val="left" w:pos="1600"/>
              </w:tabs>
              <w:spacing w:before="6" w:line="223" w:lineRule="auto"/>
              <w:ind w:left="5" w:right="-15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638B2">
              <w:rPr>
                <w:rFonts w:ascii="Times New Roman" w:hAnsi="Times New Roman" w:cs="Times New Roman"/>
                <w:spacing w:val="30"/>
                <w:sz w:val="24"/>
              </w:rPr>
              <w:t>民國</w:t>
            </w:r>
            <w:proofErr w:type="spellEnd"/>
            <w:r w:rsidRPr="006638B2">
              <w:rPr>
                <w:rFonts w:ascii="Times New Roman" w:eastAsia="Times New Roman" w:hAnsi="Times New Roman" w:cs="Times New Roman"/>
                <w:sz w:val="24"/>
                <w:u w:val="single"/>
              </w:rPr>
              <w:tab/>
            </w:r>
            <w:r w:rsidRPr="006638B2">
              <w:rPr>
                <w:rFonts w:ascii="Times New Roman" w:hAnsi="Times New Roman" w:cs="Times New Roman"/>
                <w:spacing w:val="26"/>
                <w:sz w:val="24"/>
              </w:rPr>
              <w:t>年</w:t>
            </w:r>
            <w:r w:rsidRPr="006638B2">
              <w:rPr>
                <w:rFonts w:ascii="Times New Roman" w:eastAsia="Times New Roman" w:hAnsi="Times New Roman" w:cs="Times New Roman"/>
                <w:sz w:val="24"/>
                <w:u w:val="single"/>
              </w:rPr>
              <w:tab/>
            </w:r>
            <w:proofErr w:type="spellStart"/>
            <w:r w:rsidRPr="006638B2">
              <w:rPr>
                <w:rFonts w:ascii="Times New Roman" w:hAnsi="Times New Roman" w:cs="Times New Roman"/>
                <w:spacing w:val="-10"/>
                <w:sz w:val="24"/>
              </w:rPr>
              <w:t>月日</w:t>
            </w:r>
            <w:proofErr w:type="spellEnd"/>
          </w:p>
        </w:tc>
      </w:tr>
      <w:tr w:rsidR="006638B2" w:rsidRPr="006638B2" w:rsidTr="007842E5">
        <w:trPr>
          <w:trHeight w:val="498"/>
        </w:trPr>
        <w:tc>
          <w:tcPr>
            <w:tcW w:w="1140" w:type="dxa"/>
            <w:vMerge/>
            <w:tcBorders>
              <w:top w:val="nil"/>
            </w:tcBorders>
          </w:tcPr>
          <w:p w:rsidR="00C76833" w:rsidRPr="006638B2" w:rsidRDefault="00C76833" w:rsidP="00C76833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32" w:type="dxa"/>
          </w:tcPr>
          <w:p w:rsidR="00C76833" w:rsidRPr="006638B2" w:rsidRDefault="00C76833" w:rsidP="00C76833">
            <w:pPr>
              <w:pStyle w:val="TableParagraph"/>
              <w:spacing w:before="88"/>
              <w:ind w:left="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</w:tcPr>
          <w:p w:rsidR="00C76833" w:rsidRPr="006638B2" w:rsidRDefault="00C76833" w:rsidP="00D2185C">
            <w:pPr>
              <w:pStyle w:val="TableParagraph"/>
              <w:spacing w:before="88"/>
              <w:ind w:left="7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33" w:type="dxa"/>
            <w:vMerge/>
            <w:tcBorders>
              <w:top w:val="nil"/>
            </w:tcBorders>
          </w:tcPr>
          <w:p w:rsidR="00C76833" w:rsidRPr="006638B2" w:rsidRDefault="00C76833" w:rsidP="00C76833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396" w:type="dxa"/>
            <w:vMerge/>
            <w:tcBorders>
              <w:top w:val="nil"/>
            </w:tcBorders>
          </w:tcPr>
          <w:p w:rsidR="00C76833" w:rsidRPr="006638B2" w:rsidRDefault="00C76833" w:rsidP="00C76833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109" w:type="dxa"/>
            <w:vMerge/>
            <w:tcBorders>
              <w:top w:val="nil"/>
            </w:tcBorders>
          </w:tcPr>
          <w:p w:rsidR="00C76833" w:rsidRPr="006638B2" w:rsidRDefault="00C76833" w:rsidP="00C76833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849" w:type="dxa"/>
            <w:vMerge/>
            <w:tcBorders>
              <w:top w:val="nil"/>
            </w:tcBorders>
          </w:tcPr>
          <w:p w:rsidR="00C76833" w:rsidRPr="006638B2" w:rsidRDefault="00C76833" w:rsidP="00C76833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638B2" w:rsidRPr="006638B2" w:rsidTr="007842E5">
        <w:trPr>
          <w:trHeight w:val="501"/>
        </w:trPr>
        <w:tc>
          <w:tcPr>
            <w:tcW w:w="1140" w:type="dxa"/>
            <w:vMerge/>
            <w:tcBorders>
              <w:top w:val="nil"/>
            </w:tcBorders>
          </w:tcPr>
          <w:p w:rsidR="00C76833" w:rsidRPr="006638B2" w:rsidRDefault="00C76833" w:rsidP="00C76833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32" w:type="dxa"/>
          </w:tcPr>
          <w:p w:rsidR="00C76833" w:rsidRPr="006638B2" w:rsidRDefault="00C76833" w:rsidP="00C76833">
            <w:pPr>
              <w:pStyle w:val="TableParagraph"/>
              <w:spacing w:before="88"/>
              <w:ind w:left="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</w:tcPr>
          <w:p w:rsidR="00C76833" w:rsidRPr="006638B2" w:rsidRDefault="00C76833" w:rsidP="00D2185C">
            <w:pPr>
              <w:pStyle w:val="TableParagraph"/>
              <w:spacing w:before="88"/>
              <w:ind w:left="7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33" w:type="dxa"/>
            <w:vMerge/>
            <w:tcBorders>
              <w:top w:val="nil"/>
            </w:tcBorders>
          </w:tcPr>
          <w:p w:rsidR="00C76833" w:rsidRPr="006638B2" w:rsidRDefault="00C76833" w:rsidP="00C76833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396" w:type="dxa"/>
            <w:vMerge/>
            <w:tcBorders>
              <w:top w:val="nil"/>
            </w:tcBorders>
          </w:tcPr>
          <w:p w:rsidR="00C76833" w:rsidRPr="006638B2" w:rsidRDefault="00C76833" w:rsidP="00C76833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109" w:type="dxa"/>
            <w:vMerge/>
            <w:tcBorders>
              <w:top w:val="nil"/>
            </w:tcBorders>
          </w:tcPr>
          <w:p w:rsidR="00C76833" w:rsidRPr="006638B2" w:rsidRDefault="00C76833" w:rsidP="00C76833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849" w:type="dxa"/>
            <w:vMerge/>
            <w:tcBorders>
              <w:top w:val="nil"/>
            </w:tcBorders>
          </w:tcPr>
          <w:p w:rsidR="00C76833" w:rsidRPr="006638B2" w:rsidRDefault="00C76833" w:rsidP="00C76833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638B2" w:rsidRPr="006638B2" w:rsidTr="007842E5">
        <w:trPr>
          <w:trHeight w:val="498"/>
        </w:trPr>
        <w:tc>
          <w:tcPr>
            <w:tcW w:w="1140" w:type="dxa"/>
            <w:vMerge/>
            <w:tcBorders>
              <w:top w:val="nil"/>
            </w:tcBorders>
          </w:tcPr>
          <w:p w:rsidR="00C76833" w:rsidRPr="006638B2" w:rsidRDefault="00C76833" w:rsidP="00C76833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32" w:type="dxa"/>
          </w:tcPr>
          <w:p w:rsidR="00C76833" w:rsidRPr="006638B2" w:rsidRDefault="00C76833" w:rsidP="00C76833">
            <w:pPr>
              <w:pStyle w:val="TableParagraph"/>
              <w:spacing w:before="88"/>
              <w:ind w:left="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</w:tcPr>
          <w:p w:rsidR="00C76833" w:rsidRPr="006638B2" w:rsidRDefault="00C76833" w:rsidP="00D2185C">
            <w:pPr>
              <w:pStyle w:val="TableParagraph"/>
              <w:spacing w:before="88"/>
              <w:ind w:left="7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33" w:type="dxa"/>
            <w:vMerge/>
            <w:tcBorders>
              <w:top w:val="nil"/>
            </w:tcBorders>
          </w:tcPr>
          <w:p w:rsidR="00C76833" w:rsidRPr="006638B2" w:rsidRDefault="00C76833" w:rsidP="00C76833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396" w:type="dxa"/>
            <w:vMerge/>
            <w:tcBorders>
              <w:top w:val="nil"/>
            </w:tcBorders>
          </w:tcPr>
          <w:p w:rsidR="00C76833" w:rsidRPr="006638B2" w:rsidRDefault="00C76833" w:rsidP="00C76833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109" w:type="dxa"/>
            <w:vMerge/>
            <w:tcBorders>
              <w:top w:val="nil"/>
            </w:tcBorders>
          </w:tcPr>
          <w:p w:rsidR="00C76833" w:rsidRPr="006638B2" w:rsidRDefault="00C76833" w:rsidP="00C76833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849" w:type="dxa"/>
            <w:vMerge/>
            <w:tcBorders>
              <w:top w:val="nil"/>
            </w:tcBorders>
          </w:tcPr>
          <w:p w:rsidR="00C76833" w:rsidRPr="006638B2" w:rsidRDefault="00C76833" w:rsidP="00C76833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638B2" w:rsidRPr="006638B2" w:rsidTr="007842E5">
        <w:trPr>
          <w:trHeight w:val="498"/>
        </w:trPr>
        <w:tc>
          <w:tcPr>
            <w:tcW w:w="1140" w:type="dxa"/>
            <w:vMerge/>
            <w:tcBorders>
              <w:top w:val="nil"/>
            </w:tcBorders>
          </w:tcPr>
          <w:p w:rsidR="00C76833" w:rsidRPr="006638B2" w:rsidRDefault="00C76833" w:rsidP="00C76833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32" w:type="dxa"/>
          </w:tcPr>
          <w:p w:rsidR="00C76833" w:rsidRPr="006638B2" w:rsidRDefault="00C76833" w:rsidP="00C76833">
            <w:pPr>
              <w:pStyle w:val="TableParagraph"/>
              <w:spacing w:before="88"/>
              <w:ind w:left="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</w:tcPr>
          <w:p w:rsidR="00C76833" w:rsidRPr="006638B2" w:rsidRDefault="00C76833" w:rsidP="00D2185C">
            <w:pPr>
              <w:pStyle w:val="TableParagraph"/>
              <w:spacing w:before="88"/>
              <w:ind w:left="7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33" w:type="dxa"/>
            <w:vMerge/>
            <w:tcBorders>
              <w:top w:val="nil"/>
            </w:tcBorders>
          </w:tcPr>
          <w:p w:rsidR="00C76833" w:rsidRPr="006638B2" w:rsidRDefault="00C76833" w:rsidP="00C76833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396" w:type="dxa"/>
            <w:vMerge/>
            <w:tcBorders>
              <w:top w:val="nil"/>
            </w:tcBorders>
          </w:tcPr>
          <w:p w:rsidR="00C76833" w:rsidRPr="006638B2" w:rsidRDefault="00C76833" w:rsidP="00C76833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109" w:type="dxa"/>
            <w:vMerge/>
            <w:tcBorders>
              <w:top w:val="nil"/>
            </w:tcBorders>
          </w:tcPr>
          <w:p w:rsidR="00C76833" w:rsidRPr="006638B2" w:rsidRDefault="00C76833" w:rsidP="00C76833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849" w:type="dxa"/>
            <w:vMerge/>
            <w:tcBorders>
              <w:top w:val="nil"/>
            </w:tcBorders>
          </w:tcPr>
          <w:p w:rsidR="00C76833" w:rsidRPr="006638B2" w:rsidRDefault="00C76833" w:rsidP="00C76833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638B2" w:rsidRPr="006638B2" w:rsidTr="007842E5">
        <w:trPr>
          <w:trHeight w:val="498"/>
        </w:trPr>
        <w:tc>
          <w:tcPr>
            <w:tcW w:w="1140" w:type="dxa"/>
            <w:vMerge/>
            <w:tcBorders>
              <w:top w:val="nil"/>
            </w:tcBorders>
          </w:tcPr>
          <w:p w:rsidR="00C76833" w:rsidRPr="006638B2" w:rsidRDefault="00C76833" w:rsidP="00C76833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32" w:type="dxa"/>
          </w:tcPr>
          <w:p w:rsidR="00C76833" w:rsidRPr="006638B2" w:rsidRDefault="00C76833" w:rsidP="00C76833">
            <w:pPr>
              <w:pStyle w:val="TableParagraph"/>
              <w:spacing w:before="88"/>
              <w:ind w:left="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</w:tcPr>
          <w:p w:rsidR="00C76833" w:rsidRPr="006638B2" w:rsidRDefault="00C76833" w:rsidP="00D2185C">
            <w:pPr>
              <w:pStyle w:val="TableParagraph"/>
              <w:spacing w:before="88"/>
              <w:ind w:left="7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33" w:type="dxa"/>
            <w:vMerge/>
            <w:tcBorders>
              <w:top w:val="nil"/>
            </w:tcBorders>
          </w:tcPr>
          <w:p w:rsidR="00C76833" w:rsidRPr="006638B2" w:rsidRDefault="00C76833" w:rsidP="00C76833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396" w:type="dxa"/>
            <w:vMerge/>
            <w:tcBorders>
              <w:top w:val="nil"/>
            </w:tcBorders>
          </w:tcPr>
          <w:p w:rsidR="00C76833" w:rsidRPr="006638B2" w:rsidRDefault="00C76833" w:rsidP="00C76833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109" w:type="dxa"/>
            <w:vMerge/>
            <w:tcBorders>
              <w:top w:val="nil"/>
            </w:tcBorders>
          </w:tcPr>
          <w:p w:rsidR="00C76833" w:rsidRPr="006638B2" w:rsidRDefault="00C76833" w:rsidP="00C76833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849" w:type="dxa"/>
            <w:vMerge/>
            <w:tcBorders>
              <w:top w:val="nil"/>
            </w:tcBorders>
          </w:tcPr>
          <w:p w:rsidR="00C76833" w:rsidRPr="006638B2" w:rsidRDefault="00C76833" w:rsidP="00C76833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638B2" w:rsidRPr="006638B2" w:rsidTr="007842E5">
        <w:trPr>
          <w:trHeight w:val="118"/>
        </w:trPr>
        <w:tc>
          <w:tcPr>
            <w:tcW w:w="1140" w:type="dxa"/>
            <w:vMerge/>
            <w:tcBorders>
              <w:top w:val="nil"/>
            </w:tcBorders>
          </w:tcPr>
          <w:p w:rsidR="00C76833" w:rsidRPr="006638B2" w:rsidRDefault="00C76833" w:rsidP="00C76833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32" w:type="dxa"/>
          </w:tcPr>
          <w:p w:rsidR="00C76833" w:rsidRPr="006638B2" w:rsidRDefault="00C76833" w:rsidP="00C76833">
            <w:pPr>
              <w:pStyle w:val="TableParagraph"/>
              <w:spacing w:before="88"/>
              <w:ind w:left="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</w:tcPr>
          <w:p w:rsidR="00C76833" w:rsidRPr="006638B2" w:rsidRDefault="00C76833" w:rsidP="00D2185C">
            <w:pPr>
              <w:pStyle w:val="TableParagraph"/>
              <w:spacing w:before="88"/>
              <w:ind w:left="7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33" w:type="dxa"/>
            <w:vMerge/>
            <w:tcBorders>
              <w:top w:val="nil"/>
            </w:tcBorders>
          </w:tcPr>
          <w:p w:rsidR="00C76833" w:rsidRPr="006638B2" w:rsidRDefault="00C76833" w:rsidP="00C76833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396" w:type="dxa"/>
            <w:vMerge/>
            <w:tcBorders>
              <w:top w:val="nil"/>
            </w:tcBorders>
          </w:tcPr>
          <w:p w:rsidR="00C76833" w:rsidRPr="006638B2" w:rsidRDefault="00C76833" w:rsidP="00C76833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109" w:type="dxa"/>
            <w:vMerge/>
            <w:tcBorders>
              <w:top w:val="nil"/>
            </w:tcBorders>
          </w:tcPr>
          <w:p w:rsidR="00C76833" w:rsidRPr="006638B2" w:rsidRDefault="00C76833" w:rsidP="00C76833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849" w:type="dxa"/>
            <w:vMerge/>
            <w:tcBorders>
              <w:top w:val="nil"/>
            </w:tcBorders>
          </w:tcPr>
          <w:p w:rsidR="00C76833" w:rsidRPr="006638B2" w:rsidRDefault="00C76833" w:rsidP="00C76833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638B2" w:rsidRPr="006638B2" w:rsidTr="007842E5">
        <w:trPr>
          <w:trHeight w:val="498"/>
        </w:trPr>
        <w:tc>
          <w:tcPr>
            <w:tcW w:w="1140" w:type="dxa"/>
            <w:vMerge/>
            <w:tcBorders>
              <w:top w:val="nil"/>
            </w:tcBorders>
          </w:tcPr>
          <w:p w:rsidR="005C64FF" w:rsidRPr="006638B2" w:rsidRDefault="005C64FF" w:rsidP="005C64F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32" w:type="dxa"/>
          </w:tcPr>
          <w:p w:rsidR="005C64FF" w:rsidRPr="006638B2" w:rsidRDefault="005C64FF" w:rsidP="005C64FF">
            <w:pPr>
              <w:pStyle w:val="TableParagraph"/>
              <w:spacing w:before="88"/>
              <w:ind w:left="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</w:tcPr>
          <w:p w:rsidR="005C64FF" w:rsidRPr="006638B2" w:rsidRDefault="005C64FF" w:rsidP="005C64FF">
            <w:pPr>
              <w:pStyle w:val="TableParagraph"/>
              <w:spacing w:before="88"/>
              <w:ind w:left="7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33" w:type="dxa"/>
            <w:vMerge w:val="restart"/>
          </w:tcPr>
          <w:p w:rsidR="005C64FF" w:rsidRPr="006638B2" w:rsidRDefault="005C64FF" w:rsidP="005C64FF">
            <w:pPr>
              <w:pStyle w:val="TableParagraph"/>
              <w:tabs>
                <w:tab w:val="left" w:pos="1707"/>
                <w:tab w:val="left" w:pos="4189"/>
                <w:tab w:val="left" w:pos="4244"/>
                <w:tab w:val="left" w:pos="6505"/>
                <w:tab w:val="left" w:pos="6570"/>
              </w:tabs>
              <w:spacing w:before="65" w:line="288" w:lineRule="auto"/>
              <w:ind w:left="128" w:right="420" w:hanging="1"/>
              <w:jc w:val="both"/>
              <w:rPr>
                <w:rFonts w:ascii="Times New Roman" w:hAnsi="Times New Roman" w:cs="Times New Roman"/>
              </w:rPr>
            </w:pPr>
            <w:r w:rsidRPr="006638B2">
              <w:rPr>
                <w:rFonts w:ascii="Times New Roman" w:eastAsia="Times New Roman" w:hAnsi="Times New Roman" w:cs="Times New Roman"/>
                <w:spacing w:val="-2"/>
              </w:rPr>
              <w:t>(</w:t>
            </w:r>
            <w:proofErr w:type="gramStart"/>
            <w:r w:rsidRPr="006638B2">
              <w:rPr>
                <w:rFonts w:ascii="Times New Roman" w:eastAsia="Times New Roman" w:hAnsi="Times New Roman" w:cs="Times New Roman"/>
                <w:spacing w:val="-2"/>
              </w:rPr>
              <w:t>1)</w:t>
            </w:r>
            <w:proofErr w:type="spellStart"/>
            <w:r w:rsidRPr="006638B2">
              <w:rPr>
                <w:rFonts w:ascii="Times New Roman" w:hAnsi="Times New Roman" w:cs="Times New Roman"/>
                <w:spacing w:val="-2"/>
              </w:rPr>
              <w:t>得分</w:t>
            </w:r>
            <w:proofErr w:type="spellEnd"/>
            <w:proofErr w:type="gramEnd"/>
            <w:r w:rsidRPr="006638B2">
              <w:rPr>
                <w:rFonts w:ascii="Times New Roman" w:hAnsi="Times New Roman" w:cs="Times New Roman"/>
                <w:spacing w:val="-2"/>
              </w:rPr>
              <w:t>：</w:t>
            </w:r>
            <w:r w:rsidRPr="006638B2">
              <w:rPr>
                <w:rFonts w:ascii="Times New Roman" w:eastAsia="Times New Roman" w:hAnsi="Times New Roman" w:cs="Times New Roman"/>
                <w:u w:val="single"/>
              </w:rPr>
              <w:tab/>
            </w:r>
            <w:r w:rsidRPr="006638B2">
              <w:rPr>
                <w:rFonts w:ascii="Times New Roman" w:hAnsi="Times New Roman" w:cs="Times New Roman"/>
              </w:rPr>
              <w:t>分</w:t>
            </w:r>
            <w:r w:rsidRPr="006638B2">
              <w:rPr>
                <w:rFonts w:ascii="Times New Roman" w:hAnsi="Times New Roman" w:cs="Times New Roman"/>
              </w:rPr>
              <w:t xml:space="preserve"> </w:t>
            </w:r>
            <w:r w:rsidRPr="006638B2">
              <w:rPr>
                <w:rFonts w:ascii="Times New Roman" w:eastAsia="Times New Roman" w:hAnsi="Times New Roman" w:cs="Times New Roman"/>
                <w:sz w:val="24"/>
              </w:rPr>
              <w:t>(2)</w:t>
            </w:r>
            <w:proofErr w:type="spellStart"/>
            <w:r w:rsidRPr="006638B2">
              <w:rPr>
                <w:rFonts w:ascii="Times New Roman" w:hAnsi="Times New Roman" w:cs="Times New Roman"/>
              </w:rPr>
              <w:t>得分</w:t>
            </w:r>
            <w:proofErr w:type="spellEnd"/>
            <w:r w:rsidRPr="006638B2">
              <w:rPr>
                <w:rFonts w:ascii="Times New Roman" w:hAnsi="Times New Roman" w:cs="Times New Roman"/>
              </w:rPr>
              <w:t>：</w:t>
            </w:r>
            <w:r w:rsidRPr="006638B2">
              <w:rPr>
                <w:rFonts w:ascii="Times New Roman" w:eastAsia="Times New Roman" w:hAnsi="Times New Roman" w:cs="Times New Roman"/>
                <w:u w:val="single"/>
              </w:rPr>
              <w:tab/>
            </w:r>
            <w:r w:rsidRPr="006638B2">
              <w:rPr>
                <w:rFonts w:ascii="Times New Roman" w:eastAsia="Times New Roman" w:hAnsi="Times New Roman" w:cs="Times New Roman"/>
                <w:u w:val="single"/>
              </w:rPr>
              <w:tab/>
            </w:r>
            <w:r w:rsidRPr="006638B2">
              <w:rPr>
                <w:rFonts w:ascii="Times New Roman" w:hAnsi="Times New Roman" w:cs="Times New Roman"/>
              </w:rPr>
              <w:t>分</w:t>
            </w:r>
            <w:r w:rsidRPr="006638B2">
              <w:rPr>
                <w:rFonts w:ascii="Times New Roman" w:hAnsi="Times New Roman" w:cs="Times New Roman"/>
              </w:rPr>
              <w:t xml:space="preserve"> </w:t>
            </w:r>
            <w:r w:rsidRPr="006638B2">
              <w:rPr>
                <w:rFonts w:ascii="Times New Roman" w:eastAsia="Times New Roman" w:hAnsi="Times New Roman" w:cs="Times New Roman"/>
                <w:sz w:val="24"/>
              </w:rPr>
              <w:t>(3)</w:t>
            </w:r>
            <w:proofErr w:type="spellStart"/>
            <w:r w:rsidRPr="006638B2">
              <w:rPr>
                <w:rFonts w:ascii="Times New Roman" w:hAnsi="Times New Roman" w:cs="Times New Roman"/>
              </w:rPr>
              <w:t>得分</w:t>
            </w:r>
            <w:proofErr w:type="spellEnd"/>
            <w:r w:rsidRPr="006638B2">
              <w:rPr>
                <w:rFonts w:ascii="Times New Roman" w:hAnsi="Times New Roman" w:cs="Times New Roman"/>
              </w:rPr>
              <w:t>：</w:t>
            </w:r>
            <w:r w:rsidRPr="006638B2">
              <w:rPr>
                <w:rFonts w:ascii="Times New Roman" w:eastAsia="Times New Roman" w:hAnsi="Times New Roman" w:cs="Times New Roman"/>
                <w:u w:val="single"/>
              </w:rPr>
              <w:tab/>
            </w:r>
            <w:r w:rsidRPr="006638B2">
              <w:rPr>
                <w:rFonts w:ascii="Times New Roman" w:eastAsia="Times New Roman" w:hAnsi="Times New Roman" w:cs="Times New Roman"/>
                <w:u w:val="single"/>
              </w:rPr>
              <w:tab/>
            </w:r>
            <w:r w:rsidRPr="006638B2">
              <w:rPr>
                <w:rFonts w:ascii="Times New Roman" w:hAnsi="Times New Roman" w:cs="Times New Roman"/>
                <w:spacing w:val="-10"/>
              </w:rPr>
              <w:t>分</w:t>
            </w:r>
            <w:r w:rsidRPr="006638B2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6638B2">
              <w:rPr>
                <w:rFonts w:ascii="Times New Roman" w:eastAsia="Times New Roman" w:hAnsi="Times New Roman" w:cs="Times New Roman"/>
                <w:spacing w:val="-2"/>
              </w:rPr>
              <w:t>(4)</w:t>
            </w:r>
            <w:proofErr w:type="spellStart"/>
            <w:r w:rsidRPr="006638B2">
              <w:rPr>
                <w:rFonts w:ascii="Times New Roman" w:hAnsi="Times New Roman" w:cs="Times New Roman"/>
                <w:spacing w:val="-2"/>
              </w:rPr>
              <w:t>得分</w:t>
            </w:r>
            <w:proofErr w:type="spellEnd"/>
            <w:r w:rsidRPr="006638B2">
              <w:rPr>
                <w:rFonts w:ascii="Times New Roman" w:hAnsi="Times New Roman" w:cs="Times New Roman"/>
                <w:spacing w:val="-2"/>
              </w:rPr>
              <w:t>：</w:t>
            </w:r>
            <w:r w:rsidRPr="006638B2">
              <w:rPr>
                <w:rFonts w:ascii="Times New Roman" w:eastAsia="Times New Roman" w:hAnsi="Times New Roman" w:cs="Times New Roman"/>
                <w:u w:val="single"/>
              </w:rPr>
              <w:tab/>
            </w:r>
            <w:r w:rsidRPr="006638B2">
              <w:rPr>
                <w:rFonts w:ascii="Times New Roman" w:hAnsi="Times New Roman" w:cs="Times New Roman"/>
              </w:rPr>
              <w:t>分</w:t>
            </w:r>
            <w:r w:rsidRPr="006638B2">
              <w:rPr>
                <w:rFonts w:ascii="Times New Roman" w:hAnsi="Times New Roman" w:cs="Times New Roman"/>
              </w:rPr>
              <w:t xml:space="preserve"> </w:t>
            </w:r>
            <w:r w:rsidRPr="006638B2">
              <w:rPr>
                <w:rFonts w:ascii="Times New Roman" w:eastAsia="Times New Roman" w:hAnsi="Times New Roman" w:cs="Times New Roman"/>
                <w:sz w:val="24"/>
              </w:rPr>
              <w:t>(5)</w:t>
            </w:r>
            <w:proofErr w:type="spellStart"/>
            <w:r w:rsidRPr="006638B2">
              <w:rPr>
                <w:rFonts w:ascii="Times New Roman" w:hAnsi="Times New Roman" w:cs="Times New Roman"/>
              </w:rPr>
              <w:t>得分</w:t>
            </w:r>
            <w:proofErr w:type="spellEnd"/>
            <w:r w:rsidRPr="006638B2">
              <w:rPr>
                <w:rFonts w:ascii="Times New Roman" w:hAnsi="Times New Roman" w:cs="Times New Roman"/>
              </w:rPr>
              <w:t>：</w:t>
            </w:r>
            <w:r w:rsidRPr="006638B2">
              <w:rPr>
                <w:rFonts w:ascii="Times New Roman" w:eastAsia="Times New Roman" w:hAnsi="Times New Roman" w:cs="Times New Roman"/>
                <w:u w:val="single"/>
              </w:rPr>
              <w:tab/>
            </w:r>
            <w:r w:rsidRPr="006638B2">
              <w:rPr>
                <w:rFonts w:ascii="Times New Roman" w:eastAsia="Times New Roman" w:hAnsi="Times New Roman" w:cs="Times New Roman"/>
                <w:u w:val="single"/>
              </w:rPr>
              <w:tab/>
            </w:r>
            <w:r w:rsidRPr="006638B2">
              <w:rPr>
                <w:rFonts w:ascii="Times New Roman" w:hAnsi="Times New Roman" w:cs="Times New Roman"/>
              </w:rPr>
              <w:t>分</w:t>
            </w:r>
            <w:r w:rsidRPr="006638B2">
              <w:rPr>
                <w:rFonts w:ascii="Times New Roman" w:hAnsi="Times New Roman" w:cs="Times New Roman"/>
              </w:rPr>
              <w:t xml:space="preserve"> </w:t>
            </w:r>
            <w:r w:rsidRPr="006638B2">
              <w:rPr>
                <w:rFonts w:ascii="Times New Roman" w:eastAsia="Times New Roman" w:hAnsi="Times New Roman" w:cs="Times New Roman"/>
                <w:sz w:val="24"/>
              </w:rPr>
              <w:t>(6)</w:t>
            </w:r>
            <w:proofErr w:type="spellStart"/>
            <w:r w:rsidRPr="006638B2">
              <w:rPr>
                <w:rFonts w:ascii="Times New Roman" w:hAnsi="Times New Roman" w:cs="Times New Roman"/>
              </w:rPr>
              <w:t>得分</w:t>
            </w:r>
            <w:proofErr w:type="spellEnd"/>
            <w:r w:rsidRPr="006638B2">
              <w:rPr>
                <w:rFonts w:ascii="Times New Roman" w:hAnsi="Times New Roman" w:cs="Times New Roman"/>
              </w:rPr>
              <w:t>：</w:t>
            </w:r>
            <w:r w:rsidRPr="006638B2">
              <w:rPr>
                <w:rFonts w:ascii="Times New Roman" w:eastAsia="Times New Roman" w:hAnsi="Times New Roman" w:cs="Times New Roman"/>
                <w:u w:val="single"/>
              </w:rPr>
              <w:tab/>
            </w:r>
            <w:r w:rsidRPr="006638B2">
              <w:rPr>
                <w:rFonts w:ascii="Times New Roman" w:eastAsia="Times New Roman" w:hAnsi="Times New Roman" w:cs="Times New Roman"/>
                <w:u w:val="single"/>
              </w:rPr>
              <w:tab/>
            </w:r>
            <w:r w:rsidRPr="006638B2">
              <w:rPr>
                <w:rFonts w:ascii="Times New Roman" w:hAnsi="Times New Roman" w:cs="Times New Roman"/>
                <w:spacing w:val="-10"/>
              </w:rPr>
              <w:t>分</w:t>
            </w:r>
            <w:r w:rsidRPr="006638B2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6638B2">
              <w:rPr>
                <w:rFonts w:ascii="Times New Roman" w:eastAsia="Times New Roman" w:hAnsi="Times New Roman" w:cs="Times New Roman"/>
                <w:spacing w:val="-2"/>
              </w:rPr>
              <w:t>(7)</w:t>
            </w:r>
            <w:proofErr w:type="spellStart"/>
            <w:r w:rsidRPr="006638B2">
              <w:rPr>
                <w:rFonts w:ascii="Times New Roman" w:hAnsi="Times New Roman" w:cs="Times New Roman"/>
                <w:spacing w:val="-2"/>
              </w:rPr>
              <w:t>得分</w:t>
            </w:r>
            <w:proofErr w:type="spellEnd"/>
            <w:r w:rsidRPr="006638B2">
              <w:rPr>
                <w:rFonts w:ascii="Times New Roman" w:hAnsi="Times New Roman" w:cs="Times New Roman"/>
                <w:spacing w:val="-2"/>
              </w:rPr>
              <w:t>：</w:t>
            </w:r>
            <w:r w:rsidRPr="006638B2">
              <w:rPr>
                <w:rFonts w:ascii="Times New Roman" w:eastAsia="Times New Roman" w:hAnsi="Times New Roman" w:cs="Times New Roman"/>
                <w:u w:val="single"/>
              </w:rPr>
              <w:tab/>
            </w:r>
            <w:r w:rsidRPr="006638B2">
              <w:rPr>
                <w:rFonts w:ascii="Times New Roman" w:hAnsi="Times New Roman" w:cs="Times New Roman"/>
              </w:rPr>
              <w:t>分</w:t>
            </w:r>
            <w:r w:rsidRPr="006638B2">
              <w:rPr>
                <w:rFonts w:ascii="Times New Roman" w:hAnsi="Times New Roman" w:cs="Times New Roman"/>
              </w:rPr>
              <w:t xml:space="preserve"> </w:t>
            </w:r>
            <w:r w:rsidRPr="006638B2">
              <w:rPr>
                <w:rFonts w:ascii="Times New Roman" w:eastAsia="Times New Roman" w:hAnsi="Times New Roman" w:cs="Times New Roman"/>
                <w:sz w:val="24"/>
              </w:rPr>
              <w:t>(8)</w:t>
            </w:r>
            <w:proofErr w:type="spellStart"/>
            <w:r w:rsidRPr="006638B2">
              <w:rPr>
                <w:rFonts w:ascii="Times New Roman" w:hAnsi="Times New Roman" w:cs="Times New Roman"/>
              </w:rPr>
              <w:t>得分</w:t>
            </w:r>
            <w:proofErr w:type="spellEnd"/>
            <w:r w:rsidRPr="006638B2">
              <w:rPr>
                <w:rFonts w:ascii="Times New Roman" w:hAnsi="Times New Roman" w:cs="Times New Roman"/>
              </w:rPr>
              <w:t>：</w:t>
            </w:r>
            <w:r w:rsidRPr="006638B2">
              <w:rPr>
                <w:rFonts w:ascii="Times New Roman" w:eastAsia="Times New Roman" w:hAnsi="Times New Roman" w:cs="Times New Roman"/>
                <w:u w:val="single"/>
              </w:rPr>
              <w:tab/>
            </w:r>
            <w:r w:rsidRPr="006638B2">
              <w:rPr>
                <w:rFonts w:ascii="Times New Roman" w:eastAsia="Times New Roman" w:hAnsi="Times New Roman" w:cs="Times New Roman"/>
                <w:u w:val="single"/>
              </w:rPr>
              <w:tab/>
            </w:r>
            <w:r w:rsidRPr="006638B2">
              <w:rPr>
                <w:rFonts w:ascii="Times New Roman" w:hAnsi="Times New Roman" w:cs="Times New Roman"/>
              </w:rPr>
              <w:t>分</w:t>
            </w:r>
            <w:r w:rsidRPr="006638B2">
              <w:rPr>
                <w:rFonts w:ascii="Times New Roman" w:hAnsi="Times New Roman" w:cs="Times New Roman"/>
              </w:rPr>
              <w:t xml:space="preserve"> </w:t>
            </w:r>
            <w:r w:rsidRPr="006638B2">
              <w:rPr>
                <w:rFonts w:ascii="Times New Roman" w:eastAsia="Times New Roman" w:hAnsi="Times New Roman" w:cs="Times New Roman"/>
                <w:sz w:val="24"/>
              </w:rPr>
              <w:t>(9)</w:t>
            </w:r>
            <w:proofErr w:type="spellStart"/>
            <w:r w:rsidRPr="006638B2">
              <w:rPr>
                <w:rFonts w:ascii="Times New Roman" w:hAnsi="Times New Roman" w:cs="Times New Roman"/>
              </w:rPr>
              <w:t>得分</w:t>
            </w:r>
            <w:proofErr w:type="spellEnd"/>
            <w:r w:rsidRPr="006638B2">
              <w:rPr>
                <w:rFonts w:ascii="Times New Roman" w:hAnsi="Times New Roman" w:cs="Times New Roman"/>
              </w:rPr>
              <w:t>：</w:t>
            </w:r>
            <w:r w:rsidRPr="006638B2">
              <w:rPr>
                <w:rFonts w:ascii="Times New Roman" w:eastAsia="Times New Roman" w:hAnsi="Times New Roman" w:cs="Times New Roman"/>
                <w:u w:val="single"/>
              </w:rPr>
              <w:tab/>
            </w:r>
            <w:r w:rsidRPr="006638B2">
              <w:rPr>
                <w:rFonts w:ascii="Times New Roman" w:hAnsi="Times New Roman" w:cs="Times New Roman"/>
                <w:spacing w:val="-10"/>
              </w:rPr>
              <w:t>分</w:t>
            </w:r>
            <w:r w:rsidRPr="006638B2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6638B2">
              <w:rPr>
                <w:rFonts w:ascii="Times New Roman" w:eastAsia="Times New Roman" w:hAnsi="Times New Roman" w:cs="Times New Roman"/>
                <w:sz w:val="24"/>
              </w:rPr>
              <w:t>(10)</w:t>
            </w:r>
            <w:proofErr w:type="spellStart"/>
            <w:r w:rsidRPr="006638B2">
              <w:rPr>
                <w:rFonts w:ascii="Times New Roman" w:hAnsi="Times New Roman" w:cs="Times New Roman"/>
              </w:rPr>
              <w:t>得分</w:t>
            </w:r>
            <w:proofErr w:type="spellEnd"/>
            <w:r w:rsidRPr="006638B2">
              <w:rPr>
                <w:rFonts w:ascii="Times New Roman" w:hAnsi="Times New Roman" w:cs="Times New Roman"/>
              </w:rPr>
              <w:t>：</w:t>
            </w:r>
            <w:r w:rsidRPr="006638B2">
              <w:rPr>
                <w:rFonts w:ascii="Times New Roman" w:eastAsia="Times New Roman" w:hAnsi="Times New Roman" w:cs="Times New Roman"/>
                <w:spacing w:val="79"/>
                <w:u w:val="single"/>
              </w:rPr>
              <w:t xml:space="preserve">    </w:t>
            </w:r>
            <w:r w:rsidRPr="006638B2">
              <w:rPr>
                <w:rFonts w:ascii="Times New Roman" w:hAnsi="Times New Roman" w:cs="Times New Roman"/>
              </w:rPr>
              <w:t>分</w:t>
            </w:r>
            <w:r w:rsidRPr="006638B2">
              <w:rPr>
                <w:rFonts w:ascii="Times New Roman" w:hAnsi="Times New Roman" w:cs="Times New Roman"/>
                <w:spacing w:val="51"/>
                <w:w w:val="150"/>
              </w:rPr>
              <w:t xml:space="preserve">  </w:t>
            </w:r>
            <w:r w:rsidRPr="006638B2">
              <w:rPr>
                <w:rFonts w:ascii="Times New Roman" w:eastAsia="Times New Roman" w:hAnsi="Times New Roman" w:cs="Times New Roman"/>
              </w:rPr>
              <w:t>(11)</w:t>
            </w:r>
            <w:proofErr w:type="spellStart"/>
            <w:r w:rsidRPr="006638B2">
              <w:rPr>
                <w:rFonts w:ascii="Times New Roman" w:hAnsi="Times New Roman" w:cs="Times New Roman"/>
              </w:rPr>
              <w:t>得分</w:t>
            </w:r>
            <w:proofErr w:type="spellEnd"/>
            <w:r w:rsidRPr="006638B2">
              <w:rPr>
                <w:rFonts w:ascii="Times New Roman" w:hAnsi="Times New Roman" w:cs="Times New Roman"/>
                <w:spacing w:val="-10"/>
              </w:rPr>
              <w:t>：</w:t>
            </w:r>
            <w:r w:rsidRPr="006638B2">
              <w:rPr>
                <w:rFonts w:ascii="Times New Roman" w:eastAsia="Times New Roman" w:hAnsi="Times New Roman" w:cs="Times New Roman"/>
                <w:u w:val="single"/>
              </w:rPr>
              <w:tab/>
            </w:r>
            <w:r w:rsidRPr="006638B2">
              <w:rPr>
                <w:rFonts w:ascii="Times New Roman" w:hAnsi="Times New Roman" w:cs="Times New Roman"/>
              </w:rPr>
              <w:t>分</w:t>
            </w:r>
            <w:r w:rsidRPr="006638B2">
              <w:rPr>
                <w:rFonts w:ascii="Times New Roman" w:hAnsi="Times New Roman" w:cs="Times New Roman"/>
                <w:spacing w:val="56"/>
              </w:rPr>
              <w:t xml:space="preserve">  </w:t>
            </w:r>
            <w:r w:rsidRPr="006638B2">
              <w:rPr>
                <w:rFonts w:ascii="Times New Roman" w:eastAsia="Times New Roman" w:hAnsi="Times New Roman" w:cs="Times New Roman"/>
                <w:sz w:val="24"/>
              </w:rPr>
              <w:t>(12)</w:t>
            </w:r>
            <w:proofErr w:type="spellStart"/>
            <w:r w:rsidRPr="006638B2">
              <w:rPr>
                <w:rFonts w:ascii="Times New Roman" w:hAnsi="Times New Roman" w:cs="Times New Roman"/>
              </w:rPr>
              <w:t>得分</w:t>
            </w:r>
            <w:proofErr w:type="spellEnd"/>
            <w:r w:rsidRPr="006638B2">
              <w:rPr>
                <w:rFonts w:ascii="Times New Roman" w:hAnsi="Times New Roman" w:cs="Times New Roman"/>
                <w:spacing w:val="-10"/>
              </w:rPr>
              <w:t>：</w:t>
            </w:r>
            <w:r w:rsidRPr="006638B2">
              <w:rPr>
                <w:rFonts w:ascii="Times New Roman" w:eastAsia="Times New Roman" w:hAnsi="Times New Roman" w:cs="Times New Roman"/>
                <w:u w:val="single"/>
              </w:rPr>
              <w:tab/>
            </w:r>
            <w:r w:rsidRPr="006638B2">
              <w:rPr>
                <w:rFonts w:ascii="Times New Roman" w:eastAsia="Times New Roman" w:hAnsi="Times New Roman" w:cs="Times New Roman"/>
                <w:u w:val="single"/>
              </w:rPr>
              <w:tab/>
            </w:r>
            <w:r w:rsidRPr="006638B2">
              <w:rPr>
                <w:rFonts w:ascii="Times New Roman" w:eastAsia="Times New Roman" w:hAnsi="Times New Roman" w:cs="Times New Roman"/>
                <w:spacing w:val="-47"/>
                <w:u w:val="single"/>
              </w:rPr>
              <w:t xml:space="preserve"> </w:t>
            </w:r>
            <w:r w:rsidRPr="006638B2">
              <w:rPr>
                <w:rFonts w:ascii="Times New Roman" w:hAnsi="Times New Roman" w:cs="Times New Roman"/>
                <w:spacing w:val="-7"/>
              </w:rPr>
              <w:t>分</w:t>
            </w:r>
          </w:p>
          <w:p w:rsidR="005C64FF" w:rsidRPr="006638B2" w:rsidRDefault="005C64FF" w:rsidP="005C64FF">
            <w:pPr>
              <w:pStyle w:val="TableParagraph"/>
              <w:tabs>
                <w:tab w:val="left" w:pos="4230"/>
              </w:tabs>
              <w:spacing w:line="281" w:lineRule="exact"/>
              <w:ind w:left="128"/>
              <w:jc w:val="both"/>
              <w:rPr>
                <w:rFonts w:ascii="Times New Roman" w:hAnsi="Times New Roman" w:cs="Times New Roman"/>
              </w:rPr>
            </w:pPr>
            <w:r w:rsidRPr="006638B2"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gramStart"/>
            <w:r w:rsidRPr="006638B2">
              <w:rPr>
                <w:rFonts w:ascii="Times New Roman" w:eastAsia="Times New Roman" w:hAnsi="Times New Roman" w:cs="Times New Roman"/>
                <w:sz w:val="24"/>
              </w:rPr>
              <w:t>13)</w:t>
            </w:r>
            <w:proofErr w:type="spellStart"/>
            <w:r w:rsidRPr="006638B2">
              <w:rPr>
                <w:rFonts w:ascii="Times New Roman" w:hAnsi="Times New Roman" w:cs="Times New Roman"/>
              </w:rPr>
              <w:t>得分</w:t>
            </w:r>
            <w:proofErr w:type="spellEnd"/>
            <w:proofErr w:type="gramEnd"/>
            <w:r w:rsidRPr="006638B2">
              <w:rPr>
                <w:rFonts w:ascii="Times New Roman" w:hAnsi="Times New Roman" w:cs="Times New Roman"/>
              </w:rPr>
              <w:t>：</w:t>
            </w:r>
            <w:r w:rsidRPr="006638B2">
              <w:rPr>
                <w:rFonts w:ascii="Times New Roman" w:eastAsia="Times New Roman" w:hAnsi="Times New Roman" w:cs="Times New Roman"/>
                <w:spacing w:val="53"/>
                <w:w w:val="150"/>
                <w:u w:val="single"/>
              </w:rPr>
              <w:t xml:space="preserve">    </w:t>
            </w:r>
            <w:r w:rsidRPr="006638B2">
              <w:rPr>
                <w:rFonts w:ascii="Times New Roman" w:hAnsi="Times New Roman" w:cs="Times New Roman"/>
              </w:rPr>
              <w:t>分</w:t>
            </w:r>
            <w:r w:rsidRPr="006638B2">
              <w:rPr>
                <w:rFonts w:ascii="Times New Roman" w:hAnsi="Times New Roman" w:cs="Times New Roman"/>
                <w:spacing w:val="53"/>
                <w:w w:val="150"/>
              </w:rPr>
              <w:t xml:space="preserve">  </w:t>
            </w:r>
            <w:r w:rsidRPr="006638B2">
              <w:rPr>
                <w:rFonts w:ascii="Times New Roman" w:eastAsia="Times New Roman" w:hAnsi="Times New Roman" w:cs="Times New Roman"/>
                <w:sz w:val="24"/>
              </w:rPr>
              <w:t>(14)</w:t>
            </w:r>
            <w:proofErr w:type="spellStart"/>
            <w:r w:rsidRPr="006638B2">
              <w:rPr>
                <w:rFonts w:ascii="Times New Roman" w:hAnsi="Times New Roman" w:cs="Times New Roman"/>
              </w:rPr>
              <w:t>得分</w:t>
            </w:r>
            <w:proofErr w:type="spellEnd"/>
            <w:r w:rsidRPr="006638B2">
              <w:rPr>
                <w:rFonts w:ascii="Times New Roman" w:hAnsi="Times New Roman" w:cs="Times New Roman"/>
                <w:spacing w:val="-10"/>
              </w:rPr>
              <w:t>：</w:t>
            </w:r>
            <w:r w:rsidRPr="006638B2">
              <w:rPr>
                <w:rFonts w:ascii="Times New Roman" w:eastAsia="Times New Roman" w:hAnsi="Times New Roman" w:cs="Times New Roman"/>
                <w:u w:val="single"/>
              </w:rPr>
              <w:tab/>
            </w:r>
            <w:r w:rsidRPr="006638B2">
              <w:rPr>
                <w:rFonts w:ascii="Times New Roman" w:hAnsi="Times New Roman" w:cs="Times New Roman"/>
                <w:spacing w:val="-10"/>
              </w:rPr>
              <w:t>分</w:t>
            </w:r>
          </w:p>
        </w:tc>
        <w:tc>
          <w:tcPr>
            <w:tcW w:w="4396" w:type="dxa"/>
            <w:vMerge w:val="restart"/>
          </w:tcPr>
          <w:p w:rsidR="005C64FF" w:rsidRPr="006638B2" w:rsidRDefault="005C64FF" w:rsidP="005C64FF">
            <w:pPr>
              <w:pStyle w:val="TableParagraph"/>
              <w:tabs>
                <w:tab w:val="left" w:pos="1593"/>
                <w:tab w:val="left" w:pos="1693"/>
                <w:tab w:val="left" w:pos="2413"/>
                <w:tab w:val="left" w:pos="3882"/>
                <w:tab w:val="left" w:pos="3993"/>
              </w:tabs>
              <w:spacing w:before="182" w:line="266" w:lineRule="auto"/>
              <w:ind w:left="124" w:right="170"/>
              <w:rPr>
                <w:rFonts w:ascii="Times New Roman" w:hAnsi="Times New Roman" w:cs="Times New Roman"/>
              </w:rPr>
            </w:pPr>
            <w:r w:rsidRPr="006638B2">
              <w:rPr>
                <w:rFonts w:ascii="Times New Roman" w:eastAsia="Times New Roman" w:hAnsi="Times New Roman" w:cs="Times New Roman"/>
                <w:spacing w:val="-2"/>
              </w:rPr>
              <w:t>(</w:t>
            </w:r>
            <w:proofErr w:type="gramStart"/>
            <w:r w:rsidRPr="006638B2">
              <w:rPr>
                <w:rFonts w:ascii="Times New Roman" w:eastAsia="Times New Roman" w:hAnsi="Times New Roman" w:cs="Times New Roman"/>
                <w:spacing w:val="-2"/>
              </w:rPr>
              <w:t>1)</w:t>
            </w:r>
            <w:proofErr w:type="spellStart"/>
            <w:r w:rsidRPr="006638B2">
              <w:rPr>
                <w:rFonts w:ascii="Times New Roman" w:hAnsi="Times New Roman" w:cs="Times New Roman"/>
                <w:spacing w:val="-2"/>
              </w:rPr>
              <w:t>得分</w:t>
            </w:r>
            <w:proofErr w:type="spellEnd"/>
            <w:proofErr w:type="gramEnd"/>
            <w:r w:rsidRPr="006638B2">
              <w:rPr>
                <w:rFonts w:ascii="Times New Roman" w:hAnsi="Times New Roman" w:cs="Times New Roman"/>
                <w:spacing w:val="-2"/>
              </w:rPr>
              <w:t>：</w:t>
            </w:r>
            <w:r w:rsidRPr="006638B2">
              <w:rPr>
                <w:rFonts w:ascii="Times New Roman" w:eastAsia="Times New Roman" w:hAnsi="Times New Roman" w:cs="Times New Roman"/>
                <w:u w:val="single"/>
              </w:rPr>
              <w:tab/>
            </w:r>
            <w:r w:rsidRPr="006638B2">
              <w:rPr>
                <w:rFonts w:ascii="Times New Roman" w:hAnsi="Times New Roman" w:cs="Times New Roman"/>
                <w:spacing w:val="-10"/>
              </w:rPr>
              <w:t>分</w:t>
            </w:r>
            <w:r w:rsidRPr="006638B2">
              <w:rPr>
                <w:rFonts w:ascii="Times New Roman" w:hAnsi="Times New Roman" w:cs="Times New Roman"/>
              </w:rPr>
              <w:tab/>
            </w:r>
            <w:r w:rsidRPr="006638B2">
              <w:rPr>
                <w:rFonts w:ascii="Times New Roman" w:eastAsia="Times New Roman" w:hAnsi="Times New Roman" w:cs="Times New Roman"/>
                <w:spacing w:val="-2"/>
              </w:rPr>
              <w:t>(2)</w:t>
            </w:r>
            <w:proofErr w:type="spellStart"/>
            <w:r w:rsidRPr="006638B2">
              <w:rPr>
                <w:rFonts w:ascii="Times New Roman" w:hAnsi="Times New Roman" w:cs="Times New Roman"/>
                <w:spacing w:val="-2"/>
              </w:rPr>
              <w:t>得分</w:t>
            </w:r>
            <w:proofErr w:type="spellEnd"/>
            <w:r w:rsidRPr="006638B2">
              <w:rPr>
                <w:rFonts w:ascii="Times New Roman" w:hAnsi="Times New Roman" w:cs="Times New Roman"/>
                <w:spacing w:val="-2"/>
              </w:rPr>
              <w:t>：</w:t>
            </w:r>
            <w:r w:rsidRPr="006638B2">
              <w:rPr>
                <w:rFonts w:ascii="Times New Roman" w:eastAsia="Times New Roman" w:hAnsi="Times New Roman" w:cs="Times New Roman"/>
                <w:u w:val="single"/>
              </w:rPr>
              <w:tab/>
            </w:r>
            <w:r w:rsidRPr="006638B2">
              <w:rPr>
                <w:rFonts w:ascii="Times New Roman" w:hAnsi="Times New Roman" w:cs="Times New Roman"/>
                <w:spacing w:val="-10"/>
              </w:rPr>
              <w:t>分</w:t>
            </w:r>
            <w:r w:rsidRPr="006638B2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6638B2">
              <w:rPr>
                <w:rFonts w:ascii="Times New Roman" w:eastAsia="Times New Roman" w:hAnsi="Times New Roman" w:cs="Times New Roman"/>
                <w:spacing w:val="-2"/>
              </w:rPr>
              <w:t>(3)</w:t>
            </w:r>
            <w:proofErr w:type="spellStart"/>
            <w:r w:rsidRPr="006638B2">
              <w:rPr>
                <w:rFonts w:ascii="Times New Roman" w:hAnsi="Times New Roman" w:cs="Times New Roman"/>
                <w:spacing w:val="-2"/>
              </w:rPr>
              <w:t>得分</w:t>
            </w:r>
            <w:proofErr w:type="spellEnd"/>
            <w:r w:rsidRPr="006638B2">
              <w:rPr>
                <w:rFonts w:ascii="Times New Roman" w:hAnsi="Times New Roman" w:cs="Times New Roman"/>
                <w:spacing w:val="-2"/>
              </w:rPr>
              <w:t>：</w:t>
            </w:r>
            <w:r w:rsidRPr="006638B2">
              <w:rPr>
                <w:rFonts w:ascii="Times New Roman" w:eastAsia="Times New Roman" w:hAnsi="Times New Roman" w:cs="Times New Roman"/>
                <w:u w:val="single"/>
              </w:rPr>
              <w:tab/>
            </w:r>
            <w:r w:rsidRPr="006638B2">
              <w:rPr>
                <w:rFonts w:ascii="Times New Roman" w:hAnsi="Times New Roman" w:cs="Times New Roman"/>
                <w:spacing w:val="-10"/>
              </w:rPr>
              <w:t>分</w:t>
            </w:r>
            <w:r w:rsidRPr="006638B2">
              <w:rPr>
                <w:rFonts w:ascii="Times New Roman" w:hAnsi="Times New Roman" w:cs="Times New Roman"/>
              </w:rPr>
              <w:tab/>
            </w:r>
            <w:r w:rsidRPr="006638B2">
              <w:rPr>
                <w:rFonts w:ascii="Times New Roman" w:eastAsia="Times New Roman" w:hAnsi="Times New Roman" w:cs="Times New Roman"/>
                <w:spacing w:val="-2"/>
              </w:rPr>
              <w:t>(4)</w:t>
            </w:r>
            <w:proofErr w:type="spellStart"/>
            <w:r w:rsidRPr="006638B2">
              <w:rPr>
                <w:rFonts w:ascii="Times New Roman" w:hAnsi="Times New Roman" w:cs="Times New Roman"/>
                <w:spacing w:val="-2"/>
              </w:rPr>
              <w:t>得分</w:t>
            </w:r>
            <w:proofErr w:type="spellEnd"/>
            <w:r w:rsidRPr="006638B2">
              <w:rPr>
                <w:rFonts w:ascii="Times New Roman" w:hAnsi="Times New Roman" w:cs="Times New Roman"/>
                <w:spacing w:val="-2"/>
              </w:rPr>
              <w:t>：</w:t>
            </w:r>
            <w:r w:rsidRPr="006638B2">
              <w:rPr>
                <w:rFonts w:ascii="Times New Roman" w:eastAsia="Times New Roman" w:hAnsi="Times New Roman" w:cs="Times New Roman"/>
                <w:u w:val="single"/>
              </w:rPr>
              <w:tab/>
            </w:r>
            <w:r w:rsidRPr="006638B2">
              <w:rPr>
                <w:rFonts w:ascii="Times New Roman" w:hAnsi="Times New Roman" w:cs="Times New Roman"/>
                <w:spacing w:val="-10"/>
              </w:rPr>
              <w:t>分</w:t>
            </w:r>
            <w:r w:rsidRPr="006638B2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6638B2">
              <w:rPr>
                <w:rFonts w:ascii="Times New Roman" w:eastAsia="Times New Roman" w:hAnsi="Times New Roman" w:cs="Times New Roman"/>
                <w:spacing w:val="-2"/>
              </w:rPr>
              <w:t>(5)</w:t>
            </w:r>
            <w:proofErr w:type="spellStart"/>
            <w:r w:rsidRPr="006638B2">
              <w:rPr>
                <w:rFonts w:ascii="Times New Roman" w:hAnsi="Times New Roman" w:cs="Times New Roman"/>
                <w:spacing w:val="-2"/>
              </w:rPr>
              <w:t>得分</w:t>
            </w:r>
            <w:proofErr w:type="spellEnd"/>
            <w:r w:rsidRPr="006638B2">
              <w:rPr>
                <w:rFonts w:ascii="Times New Roman" w:hAnsi="Times New Roman" w:cs="Times New Roman"/>
                <w:spacing w:val="-2"/>
              </w:rPr>
              <w:t>：</w:t>
            </w:r>
            <w:r w:rsidRPr="006638B2">
              <w:rPr>
                <w:rFonts w:ascii="Times New Roman" w:eastAsia="Times New Roman" w:hAnsi="Times New Roman" w:cs="Times New Roman"/>
                <w:u w:val="single"/>
              </w:rPr>
              <w:tab/>
            </w:r>
            <w:r w:rsidRPr="006638B2">
              <w:rPr>
                <w:rFonts w:ascii="Times New Roman" w:hAnsi="Times New Roman" w:cs="Times New Roman"/>
                <w:spacing w:val="-10"/>
              </w:rPr>
              <w:t>分</w:t>
            </w:r>
            <w:r w:rsidRPr="006638B2">
              <w:rPr>
                <w:rFonts w:ascii="Times New Roman" w:hAnsi="Times New Roman" w:cs="Times New Roman"/>
              </w:rPr>
              <w:tab/>
            </w:r>
            <w:r w:rsidRPr="006638B2">
              <w:rPr>
                <w:rFonts w:ascii="Times New Roman" w:eastAsia="Times New Roman" w:hAnsi="Times New Roman" w:cs="Times New Roman"/>
                <w:spacing w:val="-2"/>
              </w:rPr>
              <w:t>(6)</w:t>
            </w:r>
            <w:proofErr w:type="spellStart"/>
            <w:r w:rsidRPr="006638B2">
              <w:rPr>
                <w:rFonts w:ascii="Times New Roman" w:hAnsi="Times New Roman" w:cs="Times New Roman"/>
                <w:spacing w:val="-2"/>
              </w:rPr>
              <w:t>得分</w:t>
            </w:r>
            <w:proofErr w:type="spellEnd"/>
            <w:r w:rsidRPr="006638B2">
              <w:rPr>
                <w:rFonts w:ascii="Times New Roman" w:hAnsi="Times New Roman" w:cs="Times New Roman"/>
                <w:spacing w:val="-2"/>
              </w:rPr>
              <w:t>：</w:t>
            </w:r>
            <w:r w:rsidRPr="006638B2">
              <w:rPr>
                <w:rFonts w:ascii="Times New Roman" w:eastAsia="Times New Roman" w:hAnsi="Times New Roman" w:cs="Times New Roman"/>
                <w:u w:val="single"/>
              </w:rPr>
              <w:tab/>
            </w:r>
            <w:r w:rsidRPr="006638B2">
              <w:rPr>
                <w:rFonts w:ascii="Times New Roman" w:hAnsi="Times New Roman" w:cs="Times New Roman"/>
                <w:spacing w:val="-10"/>
              </w:rPr>
              <w:t>分</w:t>
            </w:r>
            <w:r w:rsidRPr="006638B2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6638B2">
              <w:rPr>
                <w:rFonts w:ascii="Times New Roman" w:eastAsia="Times New Roman" w:hAnsi="Times New Roman" w:cs="Times New Roman"/>
                <w:spacing w:val="-2"/>
              </w:rPr>
              <w:t>(7)</w:t>
            </w:r>
            <w:proofErr w:type="spellStart"/>
            <w:r w:rsidRPr="006638B2">
              <w:rPr>
                <w:rFonts w:ascii="Times New Roman" w:hAnsi="Times New Roman" w:cs="Times New Roman"/>
                <w:spacing w:val="-2"/>
              </w:rPr>
              <w:t>得分</w:t>
            </w:r>
            <w:proofErr w:type="spellEnd"/>
            <w:r w:rsidRPr="006638B2">
              <w:rPr>
                <w:rFonts w:ascii="Times New Roman" w:hAnsi="Times New Roman" w:cs="Times New Roman"/>
                <w:spacing w:val="-2"/>
              </w:rPr>
              <w:t>：</w:t>
            </w:r>
            <w:r w:rsidRPr="006638B2">
              <w:rPr>
                <w:rFonts w:ascii="Times New Roman" w:eastAsia="Times New Roman" w:hAnsi="Times New Roman" w:cs="Times New Roman"/>
                <w:u w:val="single"/>
              </w:rPr>
              <w:tab/>
            </w:r>
            <w:r w:rsidRPr="006638B2">
              <w:rPr>
                <w:rFonts w:ascii="Times New Roman" w:hAnsi="Times New Roman" w:cs="Times New Roman"/>
                <w:spacing w:val="-10"/>
              </w:rPr>
              <w:t>分</w:t>
            </w:r>
            <w:r w:rsidRPr="006638B2">
              <w:rPr>
                <w:rFonts w:ascii="Times New Roman" w:hAnsi="Times New Roman" w:cs="Times New Roman"/>
              </w:rPr>
              <w:tab/>
            </w:r>
            <w:r w:rsidRPr="006638B2">
              <w:rPr>
                <w:rFonts w:ascii="Times New Roman" w:eastAsia="Times New Roman" w:hAnsi="Times New Roman" w:cs="Times New Roman"/>
                <w:spacing w:val="-2"/>
              </w:rPr>
              <w:t>(8)</w:t>
            </w:r>
            <w:proofErr w:type="spellStart"/>
            <w:r w:rsidRPr="006638B2">
              <w:rPr>
                <w:rFonts w:ascii="Times New Roman" w:hAnsi="Times New Roman" w:cs="Times New Roman"/>
                <w:spacing w:val="-2"/>
              </w:rPr>
              <w:t>得分</w:t>
            </w:r>
            <w:proofErr w:type="spellEnd"/>
            <w:r w:rsidRPr="006638B2">
              <w:rPr>
                <w:rFonts w:ascii="Times New Roman" w:hAnsi="Times New Roman" w:cs="Times New Roman"/>
                <w:spacing w:val="-2"/>
              </w:rPr>
              <w:t>：</w:t>
            </w:r>
            <w:r w:rsidRPr="006638B2">
              <w:rPr>
                <w:rFonts w:ascii="Times New Roman" w:eastAsia="Times New Roman" w:hAnsi="Times New Roman" w:cs="Times New Roman"/>
                <w:u w:val="single"/>
              </w:rPr>
              <w:tab/>
            </w:r>
            <w:r w:rsidRPr="006638B2">
              <w:rPr>
                <w:rFonts w:ascii="Times New Roman" w:hAnsi="Times New Roman" w:cs="Times New Roman"/>
                <w:spacing w:val="-10"/>
              </w:rPr>
              <w:t>分</w:t>
            </w:r>
            <w:r w:rsidRPr="006638B2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6638B2">
              <w:rPr>
                <w:rFonts w:ascii="Times New Roman" w:eastAsia="Times New Roman" w:hAnsi="Times New Roman" w:cs="Times New Roman"/>
                <w:spacing w:val="-2"/>
              </w:rPr>
              <w:t>(9)</w:t>
            </w:r>
            <w:proofErr w:type="spellStart"/>
            <w:r w:rsidRPr="006638B2">
              <w:rPr>
                <w:rFonts w:ascii="Times New Roman" w:hAnsi="Times New Roman" w:cs="Times New Roman"/>
                <w:spacing w:val="-2"/>
              </w:rPr>
              <w:t>得分</w:t>
            </w:r>
            <w:proofErr w:type="spellEnd"/>
            <w:r w:rsidRPr="006638B2">
              <w:rPr>
                <w:rFonts w:ascii="Times New Roman" w:hAnsi="Times New Roman" w:cs="Times New Roman"/>
                <w:spacing w:val="-2"/>
              </w:rPr>
              <w:t>：</w:t>
            </w:r>
            <w:r w:rsidRPr="006638B2">
              <w:rPr>
                <w:rFonts w:ascii="Times New Roman" w:eastAsia="Times New Roman" w:hAnsi="Times New Roman" w:cs="Times New Roman"/>
                <w:u w:val="single"/>
              </w:rPr>
              <w:tab/>
            </w:r>
            <w:r w:rsidRPr="006638B2">
              <w:rPr>
                <w:rFonts w:ascii="Times New Roman" w:hAnsi="Times New Roman" w:cs="Times New Roman"/>
                <w:spacing w:val="-10"/>
              </w:rPr>
              <w:t>分</w:t>
            </w:r>
            <w:r w:rsidRPr="006638B2">
              <w:rPr>
                <w:rFonts w:ascii="Times New Roman" w:hAnsi="Times New Roman" w:cs="Times New Roman"/>
              </w:rPr>
              <w:tab/>
            </w:r>
            <w:r w:rsidRPr="006638B2">
              <w:rPr>
                <w:rFonts w:ascii="Times New Roman" w:eastAsia="Times New Roman" w:hAnsi="Times New Roman" w:cs="Times New Roman"/>
                <w:spacing w:val="-2"/>
              </w:rPr>
              <w:t>(10)</w:t>
            </w:r>
            <w:proofErr w:type="spellStart"/>
            <w:r w:rsidRPr="006638B2">
              <w:rPr>
                <w:rFonts w:ascii="Times New Roman" w:hAnsi="Times New Roman" w:cs="Times New Roman"/>
                <w:spacing w:val="-2"/>
              </w:rPr>
              <w:t>得分</w:t>
            </w:r>
            <w:proofErr w:type="spellEnd"/>
            <w:r w:rsidRPr="006638B2">
              <w:rPr>
                <w:rFonts w:ascii="Times New Roman" w:hAnsi="Times New Roman" w:cs="Times New Roman"/>
                <w:spacing w:val="-2"/>
              </w:rPr>
              <w:t>：</w:t>
            </w:r>
            <w:r w:rsidRPr="006638B2">
              <w:rPr>
                <w:rFonts w:ascii="Times New Roman" w:eastAsia="Times New Roman" w:hAnsi="Times New Roman" w:cs="Times New Roman"/>
                <w:u w:val="single"/>
              </w:rPr>
              <w:tab/>
            </w:r>
            <w:r w:rsidRPr="006638B2">
              <w:rPr>
                <w:rFonts w:ascii="Times New Roman" w:eastAsia="Times New Roman" w:hAnsi="Times New Roman" w:cs="Times New Roman"/>
                <w:u w:val="single"/>
              </w:rPr>
              <w:tab/>
            </w:r>
            <w:r w:rsidRPr="006638B2">
              <w:rPr>
                <w:rFonts w:ascii="Times New Roman" w:hAnsi="Times New Roman" w:cs="Times New Roman"/>
                <w:spacing w:val="-10"/>
              </w:rPr>
              <w:t>分</w:t>
            </w:r>
            <w:r w:rsidRPr="006638B2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6638B2">
              <w:rPr>
                <w:rFonts w:ascii="Times New Roman" w:eastAsia="Times New Roman" w:hAnsi="Times New Roman" w:cs="Times New Roman"/>
                <w:spacing w:val="-2"/>
              </w:rPr>
              <w:t>(11)</w:t>
            </w:r>
            <w:proofErr w:type="spellStart"/>
            <w:r w:rsidRPr="006638B2">
              <w:rPr>
                <w:rFonts w:ascii="Times New Roman" w:hAnsi="Times New Roman" w:cs="Times New Roman"/>
                <w:spacing w:val="-2"/>
              </w:rPr>
              <w:t>得分</w:t>
            </w:r>
            <w:proofErr w:type="spellEnd"/>
            <w:r w:rsidRPr="006638B2">
              <w:rPr>
                <w:rFonts w:ascii="Times New Roman" w:hAnsi="Times New Roman" w:cs="Times New Roman"/>
                <w:spacing w:val="-2"/>
              </w:rPr>
              <w:t>：</w:t>
            </w:r>
            <w:r w:rsidRPr="006638B2">
              <w:rPr>
                <w:rFonts w:ascii="Times New Roman" w:eastAsia="Times New Roman" w:hAnsi="Times New Roman" w:cs="Times New Roman"/>
                <w:u w:val="single"/>
              </w:rPr>
              <w:tab/>
            </w:r>
            <w:r w:rsidRPr="006638B2">
              <w:rPr>
                <w:rFonts w:ascii="Times New Roman" w:eastAsia="Times New Roman" w:hAnsi="Times New Roman" w:cs="Times New Roman"/>
                <w:u w:val="single"/>
              </w:rPr>
              <w:tab/>
            </w:r>
            <w:r w:rsidRPr="006638B2">
              <w:rPr>
                <w:rFonts w:ascii="Times New Roman" w:hAnsi="Times New Roman" w:cs="Times New Roman"/>
                <w:spacing w:val="-10"/>
              </w:rPr>
              <w:t>分</w:t>
            </w:r>
          </w:p>
        </w:tc>
        <w:tc>
          <w:tcPr>
            <w:tcW w:w="4109" w:type="dxa"/>
            <w:vMerge w:val="restart"/>
          </w:tcPr>
          <w:p w:rsidR="005C64FF" w:rsidRPr="006638B2" w:rsidRDefault="005C64FF" w:rsidP="005C64FF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5C64FF" w:rsidRPr="006638B2" w:rsidRDefault="005C64FF" w:rsidP="005C64FF">
            <w:pPr>
              <w:pStyle w:val="TableParagraph"/>
              <w:tabs>
                <w:tab w:val="left" w:pos="1591"/>
              </w:tabs>
              <w:spacing w:before="213" w:line="266" w:lineRule="auto"/>
              <w:ind w:left="122" w:right="2284"/>
              <w:rPr>
                <w:rFonts w:ascii="Times New Roman" w:hAnsi="Times New Roman" w:cs="Times New Roman"/>
                <w:lang w:eastAsia="zh-TW"/>
              </w:rPr>
            </w:pPr>
            <w:r w:rsidRPr="006638B2">
              <w:rPr>
                <w:rFonts w:ascii="Times New Roman" w:eastAsia="Times New Roman" w:hAnsi="Times New Roman" w:cs="Times New Roman"/>
                <w:spacing w:val="-2"/>
                <w:lang w:eastAsia="zh-TW"/>
              </w:rPr>
              <w:t>(1)</w:t>
            </w:r>
            <w:r w:rsidRPr="006638B2">
              <w:rPr>
                <w:rFonts w:ascii="Times New Roman" w:hAnsi="Times New Roman" w:cs="Times New Roman"/>
                <w:spacing w:val="-2"/>
                <w:lang w:eastAsia="zh-TW"/>
              </w:rPr>
              <w:t>得分：</w:t>
            </w:r>
            <w:r w:rsidRPr="006638B2">
              <w:rPr>
                <w:rFonts w:ascii="Times New Roman" w:eastAsia="Times New Roman" w:hAnsi="Times New Roman" w:cs="Times New Roman"/>
                <w:u w:val="single"/>
                <w:lang w:eastAsia="zh-TW"/>
              </w:rPr>
              <w:tab/>
            </w:r>
            <w:r w:rsidRPr="006638B2">
              <w:rPr>
                <w:rFonts w:ascii="Times New Roman" w:hAnsi="Times New Roman" w:cs="Times New Roman"/>
                <w:spacing w:val="-10"/>
                <w:lang w:eastAsia="zh-TW"/>
              </w:rPr>
              <w:t>分</w:t>
            </w:r>
            <w:r w:rsidRPr="006638B2">
              <w:rPr>
                <w:rFonts w:ascii="Times New Roman" w:hAnsi="Times New Roman" w:cs="Times New Roman"/>
                <w:spacing w:val="-10"/>
                <w:lang w:eastAsia="zh-TW"/>
              </w:rPr>
              <w:t xml:space="preserve"> </w:t>
            </w:r>
            <w:r w:rsidRPr="006638B2">
              <w:rPr>
                <w:rFonts w:ascii="Times New Roman" w:eastAsia="Times New Roman" w:hAnsi="Times New Roman" w:cs="Times New Roman"/>
                <w:spacing w:val="-2"/>
                <w:lang w:eastAsia="zh-TW"/>
              </w:rPr>
              <w:t>(2)</w:t>
            </w:r>
            <w:r w:rsidRPr="006638B2">
              <w:rPr>
                <w:rFonts w:ascii="Times New Roman" w:hAnsi="Times New Roman" w:cs="Times New Roman"/>
                <w:spacing w:val="-2"/>
                <w:lang w:eastAsia="zh-TW"/>
              </w:rPr>
              <w:t>得分</w:t>
            </w:r>
            <w:r w:rsidRPr="006638B2">
              <w:rPr>
                <w:rFonts w:ascii="Times New Roman" w:hAnsi="Times New Roman" w:cs="Times New Roman"/>
                <w:spacing w:val="-10"/>
                <w:lang w:eastAsia="zh-TW"/>
              </w:rPr>
              <w:t>：</w:t>
            </w:r>
            <w:r w:rsidRPr="006638B2">
              <w:rPr>
                <w:rFonts w:ascii="Times New Roman" w:eastAsia="Times New Roman" w:hAnsi="Times New Roman" w:cs="Times New Roman"/>
                <w:u w:val="single"/>
                <w:lang w:eastAsia="zh-TW"/>
              </w:rPr>
              <w:tab/>
            </w:r>
            <w:r w:rsidRPr="006638B2">
              <w:rPr>
                <w:rFonts w:ascii="Times New Roman" w:hAnsi="Times New Roman" w:cs="Times New Roman"/>
                <w:spacing w:val="-10"/>
                <w:lang w:eastAsia="zh-TW"/>
              </w:rPr>
              <w:t>分</w:t>
            </w:r>
          </w:p>
          <w:p w:rsidR="005C64FF" w:rsidRPr="006638B2" w:rsidRDefault="005C64FF" w:rsidP="005C64FF">
            <w:pPr>
              <w:pStyle w:val="TableParagraph"/>
              <w:tabs>
                <w:tab w:val="left" w:pos="1591"/>
              </w:tabs>
              <w:spacing w:line="295" w:lineRule="exact"/>
              <w:ind w:left="122"/>
              <w:rPr>
                <w:rFonts w:ascii="Times New Roman" w:hAnsi="Times New Roman" w:cs="Times New Roman"/>
                <w:lang w:eastAsia="zh-TW"/>
              </w:rPr>
            </w:pPr>
            <w:r w:rsidRPr="006638B2">
              <w:rPr>
                <w:rFonts w:ascii="Times New Roman" w:eastAsia="Times New Roman" w:hAnsi="Times New Roman" w:cs="Times New Roman"/>
                <w:spacing w:val="-2"/>
                <w:lang w:eastAsia="zh-TW"/>
              </w:rPr>
              <w:t>(3)</w:t>
            </w:r>
            <w:r w:rsidRPr="006638B2">
              <w:rPr>
                <w:rFonts w:ascii="Times New Roman" w:hAnsi="Times New Roman" w:cs="Times New Roman"/>
                <w:spacing w:val="-2"/>
                <w:lang w:eastAsia="zh-TW"/>
              </w:rPr>
              <w:t>得分</w:t>
            </w:r>
            <w:r w:rsidRPr="006638B2">
              <w:rPr>
                <w:rFonts w:ascii="Times New Roman" w:hAnsi="Times New Roman" w:cs="Times New Roman"/>
                <w:spacing w:val="-10"/>
                <w:lang w:eastAsia="zh-TW"/>
              </w:rPr>
              <w:t>：</w:t>
            </w:r>
            <w:r w:rsidRPr="006638B2">
              <w:rPr>
                <w:rFonts w:ascii="Times New Roman" w:eastAsia="Times New Roman" w:hAnsi="Times New Roman" w:cs="Times New Roman"/>
                <w:u w:val="single"/>
                <w:lang w:eastAsia="zh-TW"/>
              </w:rPr>
              <w:tab/>
            </w:r>
            <w:r w:rsidRPr="006638B2">
              <w:rPr>
                <w:rFonts w:ascii="Times New Roman" w:hAnsi="Times New Roman" w:cs="Times New Roman"/>
                <w:spacing w:val="-2"/>
                <w:lang w:eastAsia="zh-TW"/>
              </w:rPr>
              <w:t>分</w:t>
            </w:r>
            <w:r w:rsidRPr="006638B2">
              <w:rPr>
                <w:rFonts w:ascii="Times New Roman" w:eastAsia="Times New Roman" w:hAnsi="Times New Roman" w:cs="Times New Roman"/>
                <w:spacing w:val="-2"/>
                <w:lang w:eastAsia="zh-TW"/>
              </w:rPr>
              <w:t>(</w:t>
            </w:r>
            <w:r w:rsidRPr="006638B2">
              <w:rPr>
                <w:rFonts w:ascii="Times New Roman" w:hAnsi="Times New Roman" w:cs="Times New Roman"/>
                <w:spacing w:val="-2"/>
                <w:lang w:eastAsia="zh-TW"/>
              </w:rPr>
              <w:t>由</w:t>
            </w:r>
            <w:r w:rsidRPr="006638B2">
              <w:rPr>
                <w:rFonts w:ascii="Times New Roman" w:eastAsia="Times New Roman" w:hAnsi="Times New Roman" w:cs="Times New Roman"/>
                <w:spacing w:val="-2"/>
                <w:lang w:eastAsia="zh-TW"/>
              </w:rPr>
              <w:t>(3-1</w:t>
            </w:r>
            <w:r w:rsidRPr="006638B2">
              <w:rPr>
                <w:rFonts w:ascii="Times New Roman" w:eastAsia="Times New Roman" w:hAnsi="Times New Roman" w:cs="Times New Roman"/>
                <w:spacing w:val="5"/>
                <w:lang w:eastAsia="zh-TW"/>
              </w:rPr>
              <w:t xml:space="preserve"> </w:t>
            </w:r>
            <w:r w:rsidRPr="006638B2">
              <w:rPr>
                <w:rFonts w:ascii="Times New Roman" w:hAnsi="Times New Roman" w:cs="Times New Roman"/>
                <w:spacing w:val="-2"/>
                <w:lang w:eastAsia="zh-TW"/>
              </w:rPr>
              <w:t>至</w:t>
            </w:r>
            <w:r w:rsidRPr="006638B2">
              <w:rPr>
                <w:rFonts w:ascii="Times New Roman" w:hAnsi="Times New Roman" w:cs="Times New Roman"/>
                <w:spacing w:val="-50"/>
                <w:lang w:eastAsia="zh-TW"/>
              </w:rPr>
              <w:t xml:space="preserve"> </w:t>
            </w:r>
            <w:r w:rsidRPr="006638B2">
              <w:rPr>
                <w:rFonts w:ascii="Times New Roman" w:eastAsia="Times New Roman" w:hAnsi="Times New Roman" w:cs="Times New Roman"/>
                <w:spacing w:val="-2"/>
                <w:lang w:eastAsia="zh-TW"/>
              </w:rPr>
              <w:t>3-11)</w:t>
            </w:r>
            <w:r w:rsidRPr="006638B2">
              <w:rPr>
                <w:rFonts w:ascii="Times New Roman" w:hAnsi="Times New Roman" w:cs="Times New Roman"/>
                <w:spacing w:val="-2"/>
                <w:lang w:eastAsia="zh-TW"/>
              </w:rPr>
              <w:t>加總</w:t>
            </w:r>
            <w:r w:rsidRPr="006638B2">
              <w:rPr>
                <w:rFonts w:ascii="Times New Roman" w:hAnsi="Times New Roman" w:cs="Times New Roman"/>
                <w:spacing w:val="-10"/>
                <w:lang w:eastAsia="zh-TW"/>
              </w:rPr>
              <w:t>計</w:t>
            </w:r>
          </w:p>
          <w:p w:rsidR="005C64FF" w:rsidRPr="006638B2" w:rsidRDefault="005C64FF" w:rsidP="005C64FF">
            <w:pPr>
              <w:pStyle w:val="TableParagraph"/>
              <w:spacing w:line="297" w:lineRule="exact"/>
              <w:ind w:left="1850"/>
              <w:rPr>
                <w:rFonts w:ascii="Times New Roman" w:eastAsia="Times New Roman" w:hAnsi="Times New Roman" w:cs="Times New Roman"/>
              </w:rPr>
            </w:pPr>
            <w:proofErr w:type="spellStart"/>
            <w:r w:rsidRPr="006638B2">
              <w:rPr>
                <w:rFonts w:ascii="Times New Roman" w:hAnsi="Times New Roman" w:cs="Times New Roman"/>
                <w:spacing w:val="-10"/>
              </w:rPr>
              <w:t>分，上限為</w:t>
            </w:r>
            <w:proofErr w:type="spellEnd"/>
            <w:r w:rsidRPr="006638B2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6638B2">
              <w:rPr>
                <w:rFonts w:ascii="Times New Roman" w:eastAsia="Times New Roman" w:hAnsi="Times New Roman" w:cs="Times New Roman"/>
              </w:rPr>
              <w:t>3</w:t>
            </w:r>
            <w:r w:rsidRPr="006638B2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6638B2">
              <w:rPr>
                <w:rFonts w:ascii="Times New Roman" w:hAnsi="Times New Roman" w:cs="Times New Roman"/>
              </w:rPr>
              <w:t>分</w:t>
            </w:r>
            <w:r w:rsidRPr="006638B2">
              <w:rPr>
                <w:rFonts w:ascii="Times New Roman" w:eastAsia="Times New Roman" w:hAnsi="Times New Roman" w:cs="Times New Roman"/>
                <w:spacing w:val="-10"/>
              </w:rPr>
              <w:t>)</w:t>
            </w:r>
          </w:p>
        </w:tc>
        <w:tc>
          <w:tcPr>
            <w:tcW w:w="1849" w:type="dxa"/>
            <w:vMerge/>
            <w:tcBorders>
              <w:top w:val="nil"/>
            </w:tcBorders>
          </w:tcPr>
          <w:p w:rsidR="005C64FF" w:rsidRPr="006638B2" w:rsidRDefault="005C64FF" w:rsidP="005C64F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638B2" w:rsidRPr="006638B2" w:rsidTr="007842E5">
        <w:trPr>
          <w:trHeight w:val="501"/>
        </w:trPr>
        <w:tc>
          <w:tcPr>
            <w:tcW w:w="1140" w:type="dxa"/>
            <w:vMerge/>
            <w:tcBorders>
              <w:top w:val="nil"/>
            </w:tcBorders>
          </w:tcPr>
          <w:p w:rsidR="005C64FF" w:rsidRPr="006638B2" w:rsidRDefault="005C64FF" w:rsidP="005C64F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32" w:type="dxa"/>
          </w:tcPr>
          <w:p w:rsidR="005C64FF" w:rsidRPr="006638B2" w:rsidRDefault="005C64FF" w:rsidP="005C64FF">
            <w:pPr>
              <w:pStyle w:val="TableParagraph"/>
              <w:spacing w:before="91"/>
              <w:ind w:left="110" w:right="10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</w:tcPr>
          <w:p w:rsidR="005C64FF" w:rsidRPr="006638B2" w:rsidRDefault="005C64FF" w:rsidP="005C64FF">
            <w:pPr>
              <w:pStyle w:val="TableParagraph"/>
              <w:spacing w:before="91"/>
              <w:ind w:left="8"/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7233" w:type="dxa"/>
            <w:vMerge/>
            <w:tcBorders>
              <w:top w:val="nil"/>
            </w:tcBorders>
          </w:tcPr>
          <w:p w:rsidR="005C64FF" w:rsidRPr="006638B2" w:rsidRDefault="005C64FF" w:rsidP="005C64F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396" w:type="dxa"/>
            <w:vMerge/>
            <w:tcBorders>
              <w:top w:val="nil"/>
            </w:tcBorders>
          </w:tcPr>
          <w:p w:rsidR="005C64FF" w:rsidRPr="006638B2" w:rsidRDefault="005C64FF" w:rsidP="005C64F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109" w:type="dxa"/>
            <w:vMerge/>
            <w:tcBorders>
              <w:top w:val="nil"/>
            </w:tcBorders>
          </w:tcPr>
          <w:p w:rsidR="005C64FF" w:rsidRPr="006638B2" w:rsidRDefault="005C64FF" w:rsidP="005C64F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849" w:type="dxa"/>
            <w:vMerge/>
            <w:tcBorders>
              <w:top w:val="nil"/>
            </w:tcBorders>
          </w:tcPr>
          <w:p w:rsidR="005C64FF" w:rsidRPr="006638B2" w:rsidRDefault="005C64FF" w:rsidP="005C64F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638B2" w:rsidRPr="006638B2" w:rsidTr="007842E5">
        <w:trPr>
          <w:trHeight w:val="839"/>
        </w:trPr>
        <w:tc>
          <w:tcPr>
            <w:tcW w:w="1140" w:type="dxa"/>
            <w:vMerge/>
            <w:tcBorders>
              <w:top w:val="nil"/>
            </w:tcBorders>
          </w:tcPr>
          <w:p w:rsidR="005C64FF" w:rsidRPr="006638B2" w:rsidRDefault="005C64FF" w:rsidP="005C64F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32" w:type="dxa"/>
          </w:tcPr>
          <w:p w:rsidR="005C64FF" w:rsidRPr="006638B2" w:rsidRDefault="005C64FF" w:rsidP="005C64FF">
            <w:pPr>
              <w:pStyle w:val="TableParagraph"/>
              <w:ind w:left="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</w:tcPr>
          <w:p w:rsidR="005C64FF" w:rsidRPr="006638B2" w:rsidRDefault="005C64FF" w:rsidP="005C64FF">
            <w:pPr>
              <w:pStyle w:val="TableParagraph"/>
              <w:ind w:left="8"/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7233" w:type="dxa"/>
            <w:vMerge/>
            <w:tcBorders>
              <w:top w:val="nil"/>
            </w:tcBorders>
          </w:tcPr>
          <w:p w:rsidR="005C64FF" w:rsidRPr="006638B2" w:rsidRDefault="005C64FF" w:rsidP="005C64F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396" w:type="dxa"/>
            <w:vMerge/>
            <w:tcBorders>
              <w:top w:val="nil"/>
            </w:tcBorders>
          </w:tcPr>
          <w:p w:rsidR="005C64FF" w:rsidRPr="006638B2" w:rsidRDefault="005C64FF" w:rsidP="005C64F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109" w:type="dxa"/>
            <w:vMerge/>
            <w:tcBorders>
              <w:top w:val="nil"/>
            </w:tcBorders>
          </w:tcPr>
          <w:p w:rsidR="005C64FF" w:rsidRPr="006638B2" w:rsidRDefault="005C64FF" w:rsidP="005C64F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849" w:type="dxa"/>
            <w:vMerge/>
            <w:tcBorders>
              <w:top w:val="nil"/>
            </w:tcBorders>
          </w:tcPr>
          <w:p w:rsidR="005C64FF" w:rsidRPr="006638B2" w:rsidRDefault="005C64FF" w:rsidP="005C64F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638B2" w:rsidRPr="006638B2">
        <w:trPr>
          <w:trHeight w:val="465"/>
        </w:trPr>
        <w:tc>
          <w:tcPr>
            <w:tcW w:w="1140" w:type="dxa"/>
          </w:tcPr>
          <w:p w:rsidR="005C64FF" w:rsidRPr="006638B2" w:rsidRDefault="005C64FF" w:rsidP="005C64FF">
            <w:pPr>
              <w:pStyle w:val="TableParagraph"/>
              <w:spacing w:before="163" w:line="282" w:lineRule="exact"/>
              <w:ind w:left="112" w:right="11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638B2">
              <w:rPr>
                <w:rFonts w:ascii="Times New Roman" w:hAnsi="Times New Roman" w:cs="Times New Roman"/>
                <w:spacing w:val="-3"/>
              </w:rPr>
              <w:t>單項得分</w:t>
            </w:r>
            <w:proofErr w:type="spellEnd"/>
          </w:p>
        </w:tc>
        <w:tc>
          <w:tcPr>
            <w:tcW w:w="3392" w:type="dxa"/>
            <w:gridSpan w:val="2"/>
          </w:tcPr>
          <w:p w:rsidR="005C64FF" w:rsidRPr="006638B2" w:rsidRDefault="005C64FF" w:rsidP="005C64FF">
            <w:pPr>
              <w:pStyle w:val="TableParagraph"/>
              <w:tabs>
                <w:tab w:val="left" w:pos="2399"/>
              </w:tabs>
              <w:spacing w:before="163" w:line="282" w:lineRule="exact"/>
              <w:ind w:left="117"/>
              <w:rPr>
                <w:rFonts w:ascii="Times New Roman" w:hAnsi="Times New Roman" w:cs="Times New Roman"/>
              </w:rPr>
            </w:pPr>
            <w:r w:rsidRPr="006638B2">
              <w:rPr>
                <w:rFonts w:ascii="Times New Roman" w:eastAsia="Times New Roman" w:hAnsi="Times New Roman" w:cs="Times New Roman"/>
                <w:spacing w:val="-8"/>
              </w:rPr>
              <w:t>A</w:t>
            </w:r>
            <w:proofErr w:type="gramStart"/>
            <w:r w:rsidRPr="006638B2">
              <w:rPr>
                <w:rFonts w:ascii="Times New Roman" w:eastAsia="Times New Roman" w:hAnsi="Times New Roman" w:cs="Times New Roman"/>
                <w:spacing w:val="-8"/>
              </w:rPr>
              <w:t>1.</w:t>
            </w:r>
            <w:r w:rsidRPr="006638B2">
              <w:rPr>
                <w:rFonts w:ascii="Times New Roman" w:hAnsi="Times New Roman" w:cs="Times New Roman"/>
                <w:spacing w:val="-8"/>
              </w:rPr>
              <w:t>項得分</w:t>
            </w:r>
            <w:proofErr w:type="gramEnd"/>
            <w:r w:rsidRPr="006638B2">
              <w:rPr>
                <w:rFonts w:ascii="Times New Roman" w:hAnsi="Times New Roman" w:cs="Times New Roman"/>
                <w:spacing w:val="-10"/>
              </w:rPr>
              <w:t>：</w:t>
            </w:r>
            <w:r w:rsidRPr="006638B2">
              <w:rPr>
                <w:rFonts w:ascii="Times New Roman" w:eastAsia="Times New Roman" w:hAnsi="Times New Roman" w:cs="Times New Roman"/>
                <w:u w:val="single"/>
              </w:rPr>
              <w:tab/>
            </w:r>
            <w:r w:rsidRPr="006638B2">
              <w:rPr>
                <w:rFonts w:ascii="Times New Roman" w:hAnsi="Times New Roman" w:cs="Times New Roman"/>
                <w:spacing w:val="-10"/>
              </w:rPr>
              <w:t>分</w:t>
            </w:r>
          </w:p>
        </w:tc>
        <w:tc>
          <w:tcPr>
            <w:tcW w:w="7233" w:type="dxa"/>
          </w:tcPr>
          <w:p w:rsidR="005C64FF" w:rsidRPr="006638B2" w:rsidRDefault="005C64FF" w:rsidP="005C64FF">
            <w:pPr>
              <w:pStyle w:val="TableParagraph"/>
              <w:tabs>
                <w:tab w:val="left" w:pos="2153"/>
              </w:tabs>
              <w:spacing w:before="163" w:line="282" w:lineRule="exact"/>
              <w:ind w:left="68"/>
              <w:rPr>
                <w:rFonts w:ascii="Times New Roman" w:hAnsi="Times New Roman" w:cs="Times New Roman"/>
              </w:rPr>
            </w:pPr>
            <w:r w:rsidRPr="006638B2"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proofErr w:type="gramStart"/>
            <w:r w:rsidRPr="006638B2">
              <w:rPr>
                <w:rFonts w:ascii="Times New Roman" w:eastAsia="Times New Roman" w:hAnsi="Times New Roman" w:cs="Times New Roman"/>
                <w:spacing w:val="-2"/>
              </w:rPr>
              <w:t>2.</w:t>
            </w:r>
            <w:r w:rsidRPr="006638B2">
              <w:rPr>
                <w:rFonts w:ascii="Times New Roman" w:hAnsi="Times New Roman" w:cs="Times New Roman"/>
                <w:spacing w:val="-2"/>
              </w:rPr>
              <w:t>項得分</w:t>
            </w:r>
            <w:proofErr w:type="gramEnd"/>
            <w:r w:rsidRPr="006638B2">
              <w:rPr>
                <w:rFonts w:ascii="Times New Roman" w:hAnsi="Times New Roman" w:cs="Times New Roman"/>
                <w:spacing w:val="-10"/>
              </w:rPr>
              <w:t>：</w:t>
            </w:r>
            <w:r w:rsidRPr="006638B2">
              <w:rPr>
                <w:rFonts w:ascii="Times New Roman" w:eastAsia="Times New Roman" w:hAnsi="Times New Roman" w:cs="Times New Roman"/>
                <w:u w:val="single"/>
              </w:rPr>
              <w:tab/>
            </w:r>
            <w:r w:rsidRPr="006638B2">
              <w:rPr>
                <w:rFonts w:ascii="Times New Roman" w:hAnsi="Times New Roman" w:cs="Times New Roman"/>
                <w:spacing w:val="-10"/>
              </w:rPr>
              <w:t>分</w:t>
            </w:r>
          </w:p>
        </w:tc>
        <w:tc>
          <w:tcPr>
            <w:tcW w:w="4396" w:type="dxa"/>
            <w:vMerge/>
            <w:tcBorders>
              <w:top w:val="nil"/>
            </w:tcBorders>
          </w:tcPr>
          <w:p w:rsidR="005C64FF" w:rsidRPr="006638B2" w:rsidRDefault="005C64FF" w:rsidP="005C64F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109" w:type="dxa"/>
            <w:vMerge/>
            <w:tcBorders>
              <w:top w:val="nil"/>
            </w:tcBorders>
          </w:tcPr>
          <w:p w:rsidR="005C64FF" w:rsidRPr="006638B2" w:rsidRDefault="005C64FF" w:rsidP="005C64F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849" w:type="dxa"/>
            <w:vMerge/>
            <w:tcBorders>
              <w:top w:val="nil"/>
            </w:tcBorders>
          </w:tcPr>
          <w:p w:rsidR="005C64FF" w:rsidRPr="006638B2" w:rsidRDefault="005C64FF" w:rsidP="005C64F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638B2" w:rsidRPr="006638B2">
        <w:trPr>
          <w:trHeight w:val="784"/>
        </w:trPr>
        <w:tc>
          <w:tcPr>
            <w:tcW w:w="1140" w:type="dxa"/>
          </w:tcPr>
          <w:p w:rsidR="005C64FF" w:rsidRPr="006638B2" w:rsidRDefault="005C64FF" w:rsidP="005C64FF">
            <w:pPr>
              <w:pStyle w:val="TableParagraph"/>
              <w:spacing w:before="8"/>
              <w:rPr>
                <w:rFonts w:ascii="Times New Roman" w:hAnsi="Times New Roman" w:cs="Times New Roman"/>
                <w:sz w:val="16"/>
              </w:rPr>
            </w:pPr>
          </w:p>
          <w:p w:rsidR="005C64FF" w:rsidRPr="006638B2" w:rsidRDefault="005C64FF" w:rsidP="005C64FF">
            <w:pPr>
              <w:pStyle w:val="TableParagraph"/>
              <w:spacing w:before="1"/>
              <w:ind w:left="112" w:right="11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638B2">
              <w:rPr>
                <w:rFonts w:ascii="Times New Roman" w:hAnsi="Times New Roman" w:cs="Times New Roman"/>
                <w:spacing w:val="-3"/>
              </w:rPr>
              <w:t>實得分數</w:t>
            </w:r>
            <w:proofErr w:type="spellEnd"/>
          </w:p>
        </w:tc>
        <w:tc>
          <w:tcPr>
            <w:tcW w:w="10625" w:type="dxa"/>
            <w:gridSpan w:val="3"/>
          </w:tcPr>
          <w:p w:rsidR="005C64FF" w:rsidRPr="006638B2" w:rsidRDefault="005C64FF" w:rsidP="005C64FF">
            <w:pPr>
              <w:pStyle w:val="TableParagraph"/>
              <w:spacing w:before="8"/>
              <w:rPr>
                <w:rFonts w:ascii="Times New Roman" w:hAnsi="Times New Roman" w:cs="Times New Roman"/>
                <w:sz w:val="16"/>
              </w:rPr>
            </w:pPr>
          </w:p>
          <w:p w:rsidR="005C64FF" w:rsidRPr="006638B2" w:rsidRDefault="005C64FF" w:rsidP="005C64FF">
            <w:pPr>
              <w:pStyle w:val="TableParagraph"/>
              <w:tabs>
                <w:tab w:val="left" w:pos="3878"/>
              </w:tabs>
              <w:spacing w:before="1"/>
              <w:ind w:left="138"/>
              <w:rPr>
                <w:rFonts w:ascii="Times New Roman" w:hAnsi="Times New Roman" w:cs="Times New Roman"/>
              </w:rPr>
            </w:pPr>
            <w:proofErr w:type="spellStart"/>
            <w:r w:rsidRPr="006638B2">
              <w:rPr>
                <w:rFonts w:ascii="Times New Roman" w:eastAsia="Times New Roman" w:hAnsi="Times New Roman" w:cs="Times New Roman"/>
                <w:spacing w:val="-8"/>
              </w:rPr>
              <w:t>A.</w:t>
            </w:r>
            <w:r w:rsidRPr="006638B2">
              <w:rPr>
                <w:rFonts w:ascii="Times New Roman" w:hAnsi="Times New Roman" w:cs="Times New Roman"/>
                <w:spacing w:val="-8"/>
              </w:rPr>
              <w:t>項得分</w:t>
            </w:r>
            <w:proofErr w:type="spellEnd"/>
            <w:r w:rsidRPr="006638B2">
              <w:rPr>
                <w:rFonts w:ascii="Times New Roman" w:hAnsi="Times New Roman" w:cs="Times New Roman"/>
                <w:spacing w:val="-111"/>
              </w:rPr>
              <w:t>：</w:t>
            </w:r>
            <w:r w:rsidRPr="006638B2">
              <w:rPr>
                <w:rFonts w:ascii="Times New Roman" w:hAnsi="Times New Roman" w:cs="Times New Roman"/>
                <w:spacing w:val="-8"/>
              </w:rPr>
              <w:t>【即</w:t>
            </w:r>
            <w:r w:rsidRPr="006638B2">
              <w:rPr>
                <w:rFonts w:ascii="Times New Roman" w:hAnsi="Times New Roman" w:cs="Times New Roman"/>
                <w:spacing w:val="8"/>
              </w:rPr>
              <w:t>（</w:t>
            </w:r>
            <w:r w:rsidRPr="006638B2">
              <w:rPr>
                <w:rFonts w:ascii="Times New Roman" w:eastAsia="Times New Roman" w:hAnsi="Times New Roman" w:cs="Times New Roman"/>
                <w:spacing w:val="6"/>
              </w:rPr>
              <w:t>A</w:t>
            </w:r>
            <w:r w:rsidRPr="006638B2">
              <w:rPr>
                <w:rFonts w:ascii="Times New Roman" w:eastAsia="Times New Roman" w:hAnsi="Times New Roman" w:cs="Times New Roman"/>
                <w:spacing w:val="8"/>
              </w:rPr>
              <w:t>1</w:t>
            </w:r>
            <w:r w:rsidRPr="006638B2">
              <w:rPr>
                <w:rFonts w:ascii="Times New Roman" w:hAnsi="Times New Roman" w:cs="Times New Roman"/>
                <w:spacing w:val="8"/>
              </w:rPr>
              <w:t>＋</w:t>
            </w:r>
            <w:r w:rsidRPr="006638B2">
              <w:rPr>
                <w:rFonts w:ascii="Times New Roman" w:eastAsia="Times New Roman" w:hAnsi="Times New Roman" w:cs="Times New Roman"/>
                <w:spacing w:val="6"/>
              </w:rPr>
              <w:t>A</w:t>
            </w:r>
            <w:r w:rsidRPr="006638B2">
              <w:rPr>
                <w:rFonts w:ascii="Times New Roman" w:eastAsia="Times New Roman" w:hAnsi="Times New Roman" w:cs="Times New Roman"/>
                <w:spacing w:val="5"/>
              </w:rPr>
              <w:t>2</w:t>
            </w:r>
            <w:r w:rsidRPr="006638B2">
              <w:rPr>
                <w:rFonts w:ascii="Times New Roman" w:hAnsi="Times New Roman" w:cs="Times New Roman"/>
                <w:spacing w:val="-103"/>
              </w:rPr>
              <w:t>）</w:t>
            </w:r>
            <w:r w:rsidRPr="006638B2">
              <w:rPr>
                <w:rFonts w:ascii="Times New Roman" w:hAnsi="Times New Roman" w:cs="Times New Roman"/>
                <w:spacing w:val="-8"/>
              </w:rPr>
              <w:t>】</w:t>
            </w:r>
            <w:r w:rsidRPr="006638B2">
              <w:rPr>
                <w:rFonts w:ascii="Times New Roman" w:eastAsia="Times New Roman" w:hAnsi="Times New Roman" w:cs="Times New Roman"/>
                <w:spacing w:val="-10"/>
              </w:rPr>
              <w:t>=</w:t>
            </w:r>
            <w:r w:rsidRPr="006638B2">
              <w:rPr>
                <w:rFonts w:ascii="Times New Roman" w:eastAsia="Times New Roman" w:hAnsi="Times New Roman" w:cs="Times New Roman"/>
                <w:u w:val="single"/>
              </w:rPr>
              <w:tab/>
            </w:r>
            <w:r w:rsidRPr="006638B2">
              <w:rPr>
                <w:rFonts w:ascii="Times New Roman" w:hAnsi="Times New Roman" w:cs="Times New Roman"/>
                <w:spacing w:val="-10"/>
              </w:rPr>
              <w:t>分</w:t>
            </w:r>
          </w:p>
        </w:tc>
        <w:tc>
          <w:tcPr>
            <w:tcW w:w="4396" w:type="dxa"/>
          </w:tcPr>
          <w:p w:rsidR="005C64FF" w:rsidRPr="006638B2" w:rsidRDefault="005C64FF" w:rsidP="005C64FF">
            <w:pPr>
              <w:pStyle w:val="TableParagraph"/>
              <w:spacing w:before="88" w:line="297" w:lineRule="exact"/>
              <w:ind w:left="146"/>
              <w:rPr>
                <w:rFonts w:ascii="Times New Roman" w:hAnsi="Times New Roman" w:cs="Times New Roman"/>
                <w:lang w:eastAsia="zh-TW"/>
              </w:rPr>
            </w:pPr>
            <w:r w:rsidRPr="006638B2">
              <w:rPr>
                <w:rFonts w:ascii="Times New Roman" w:eastAsia="Times New Roman" w:hAnsi="Times New Roman" w:cs="Times New Roman"/>
                <w:spacing w:val="-2"/>
                <w:lang w:eastAsia="zh-TW"/>
              </w:rPr>
              <w:t>B.</w:t>
            </w:r>
            <w:r w:rsidRPr="006638B2">
              <w:rPr>
                <w:rFonts w:ascii="Times New Roman" w:hAnsi="Times New Roman" w:cs="Times New Roman"/>
                <w:spacing w:val="-22"/>
                <w:lang w:eastAsia="zh-TW"/>
              </w:rPr>
              <w:t>項得分：【即</w:t>
            </w:r>
            <w:r w:rsidRPr="006638B2">
              <w:rPr>
                <w:rFonts w:ascii="Times New Roman" w:hAnsi="Times New Roman" w:cs="Times New Roman"/>
                <w:spacing w:val="-2"/>
                <w:lang w:eastAsia="zh-TW"/>
              </w:rPr>
              <w:t>（</w:t>
            </w:r>
            <w:r w:rsidRPr="006638B2">
              <w:rPr>
                <w:rFonts w:ascii="Times New Roman" w:eastAsia="Times New Roman" w:hAnsi="Times New Roman" w:cs="Times New Roman"/>
                <w:spacing w:val="-2"/>
                <w:lang w:eastAsia="zh-TW"/>
              </w:rPr>
              <w:t>B1</w:t>
            </w:r>
            <w:r w:rsidRPr="006638B2">
              <w:rPr>
                <w:rFonts w:ascii="Times New Roman" w:eastAsia="Times New Roman" w:hAnsi="Times New Roman" w:cs="Times New Roman"/>
                <w:spacing w:val="4"/>
                <w:lang w:eastAsia="zh-TW"/>
              </w:rPr>
              <w:t xml:space="preserve"> </w:t>
            </w:r>
            <w:r w:rsidRPr="006638B2">
              <w:rPr>
                <w:rFonts w:ascii="Times New Roman" w:hAnsi="Times New Roman" w:cs="Times New Roman"/>
                <w:spacing w:val="-24"/>
                <w:lang w:eastAsia="zh-TW"/>
              </w:rPr>
              <w:t>至</w:t>
            </w:r>
            <w:r w:rsidRPr="006638B2">
              <w:rPr>
                <w:rFonts w:ascii="Times New Roman" w:hAnsi="Times New Roman" w:cs="Times New Roman"/>
                <w:spacing w:val="-24"/>
                <w:lang w:eastAsia="zh-TW"/>
              </w:rPr>
              <w:t xml:space="preserve"> </w:t>
            </w:r>
            <w:r w:rsidRPr="006638B2">
              <w:rPr>
                <w:rFonts w:ascii="Times New Roman" w:eastAsia="Times New Roman" w:hAnsi="Times New Roman" w:cs="Times New Roman"/>
                <w:spacing w:val="-2"/>
                <w:lang w:eastAsia="zh-TW"/>
              </w:rPr>
              <w:t>B11</w:t>
            </w:r>
            <w:r w:rsidRPr="006638B2">
              <w:rPr>
                <w:rFonts w:ascii="Times New Roman" w:hAnsi="Times New Roman" w:cs="Times New Roman"/>
                <w:spacing w:val="-2"/>
                <w:lang w:eastAsia="zh-TW"/>
              </w:rPr>
              <w:t>）</w:t>
            </w:r>
            <w:r w:rsidRPr="006638B2">
              <w:rPr>
                <w:rFonts w:ascii="Times New Roman" w:hAnsi="Times New Roman" w:cs="Times New Roman"/>
                <w:spacing w:val="-4"/>
                <w:lang w:eastAsia="zh-TW"/>
              </w:rPr>
              <w:t>之總和】</w:t>
            </w:r>
          </w:p>
          <w:p w:rsidR="005C64FF" w:rsidRPr="006638B2" w:rsidRDefault="005C64FF" w:rsidP="005C64FF">
            <w:pPr>
              <w:pStyle w:val="TableParagraph"/>
              <w:tabs>
                <w:tab w:val="left" w:pos="1040"/>
              </w:tabs>
              <w:spacing w:line="297" w:lineRule="exact"/>
              <w:ind w:left="145"/>
              <w:rPr>
                <w:rFonts w:ascii="Times New Roman" w:hAnsi="Times New Roman" w:cs="Times New Roman"/>
              </w:rPr>
            </w:pPr>
            <w:r w:rsidRPr="006638B2">
              <w:rPr>
                <w:rFonts w:ascii="Times New Roman" w:eastAsia="Times New Roman" w:hAnsi="Times New Roman" w:cs="Times New Roman"/>
                <w:spacing w:val="-10"/>
              </w:rPr>
              <w:t>=</w:t>
            </w:r>
            <w:r w:rsidRPr="006638B2">
              <w:rPr>
                <w:rFonts w:ascii="Times New Roman" w:eastAsia="Times New Roman" w:hAnsi="Times New Roman" w:cs="Times New Roman"/>
                <w:u w:val="single"/>
              </w:rPr>
              <w:tab/>
            </w:r>
            <w:r w:rsidRPr="006638B2">
              <w:rPr>
                <w:rFonts w:ascii="Times New Roman" w:hAnsi="Times New Roman" w:cs="Times New Roman"/>
                <w:spacing w:val="-10"/>
              </w:rPr>
              <w:t>分</w:t>
            </w:r>
          </w:p>
        </w:tc>
        <w:tc>
          <w:tcPr>
            <w:tcW w:w="4109" w:type="dxa"/>
          </w:tcPr>
          <w:p w:rsidR="005C64FF" w:rsidRPr="006638B2" w:rsidRDefault="005C64FF" w:rsidP="005C64FF">
            <w:pPr>
              <w:pStyle w:val="TableParagraph"/>
              <w:spacing w:before="88" w:line="297" w:lineRule="exact"/>
              <w:ind w:left="144"/>
              <w:rPr>
                <w:rFonts w:ascii="Times New Roman" w:hAnsi="Times New Roman" w:cs="Times New Roman"/>
              </w:rPr>
            </w:pPr>
            <w:proofErr w:type="spellStart"/>
            <w:r w:rsidRPr="006638B2">
              <w:rPr>
                <w:rFonts w:ascii="Times New Roman" w:eastAsia="Times New Roman" w:hAnsi="Times New Roman" w:cs="Times New Roman"/>
                <w:spacing w:val="-8"/>
              </w:rPr>
              <w:t>C.</w:t>
            </w:r>
            <w:r w:rsidRPr="006638B2">
              <w:rPr>
                <w:rFonts w:ascii="Times New Roman" w:hAnsi="Times New Roman" w:cs="Times New Roman"/>
                <w:spacing w:val="-26"/>
              </w:rPr>
              <w:t>項得分</w:t>
            </w:r>
            <w:proofErr w:type="spellEnd"/>
            <w:r w:rsidRPr="006638B2">
              <w:rPr>
                <w:rFonts w:ascii="Times New Roman" w:hAnsi="Times New Roman" w:cs="Times New Roman"/>
                <w:spacing w:val="-26"/>
              </w:rPr>
              <w:t>：【即</w:t>
            </w:r>
            <w:r w:rsidRPr="006638B2">
              <w:rPr>
                <w:rFonts w:ascii="Times New Roman" w:hAnsi="Times New Roman" w:cs="Times New Roman"/>
                <w:spacing w:val="3"/>
              </w:rPr>
              <w:t>（</w:t>
            </w:r>
            <w:r w:rsidRPr="006638B2">
              <w:rPr>
                <w:rFonts w:ascii="Times New Roman" w:eastAsia="Times New Roman" w:hAnsi="Times New Roman" w:cs="Times New Roman"/>
                <w:spacing w:val="2"/>
              </w:rPr>
              <w:t>C</w:t>
            </w:r>
            <w:r w:rsidRPr="006638B2">
              <w:rPr>
                <w:rFonts w:ascii="Times New Roman" w:eastAsia="Times New Roman" w:hAnsi="Times New Roman" w:cs="Times New Roman"/>
                <w:spacing w:val="3"/>
              </w:rPr>
              <w:t>1</w:t>
            </w:r>
            <w:r w:rsidRPr="006638B2">
              <w:rPr>
                <w:rFonts w:ascii="Times New Roman" w:hAnsi="Times New Roman" w:cs="Times New Roman"/>
                <w:spacing w:val="3"/>
              </w:rPr>
              <w:t>＋</w:t>
            </w:r>
            <w:r w:rsidRPr="006638B2">
              <w:rPr>
                <w:rFonts w:ascii="Times New Roman" w:eastAsia="Times New Roman" w:hAnsi="Times New Roman" w:cs="Times New Roman"/>
                <w:spacing w:val="2"/>
              </w:rPr>
              <w:t>C</w:t>
            </w:r>
            <w:r w:rsidRPr="006638B2">
              <w:rPr>
                <w:rFonts w:ascii="Times New Roman" w:eastAsia="Times New Roman" w:hAnsi="Times New Roman" w:cs="Times New Roman"/>
              </w:rPr>
              <w:t>2</w:t>
            </w:r>
            <w:r w:rsidRPr="006638B2">
              <w:rPr>
                <w:rFonts w:ascii="Times New Roman" w:eastAsia="Times New Roman" w:hAnsi="Times New Roman" w:cs="Times New Roman"/>
                <w:spacing w:val="3"/>
              </w:rPr>
              <w:t>+</w:t>
            </w:r>
            <w:r w:rsidRPr="006638B2">
              <w:rPr>
                <w:rFonts w:ascii="Times New Roman" w:eastAsia="Times New Roman" w:hAnsi="Times New Roman" w:cs="Times New Roman"/>
                <w:spacing w:val="2"/>
              </w:rPr>
              <w:t>C3</w:t>
            </w:r>
            <w:r w:rsidRPr="006638B2">
              <w:rPr>
                <w:rFonts w:ascii="Times New Roman" w:hAnsi="Times New Roman" w:cs="Times New Roman"/>
                <w:spacing w:val="-108"/>
              </w:rPr>
              <w:t>）</w:t>
            </w:r>
            <w:r w:rsidRPr="006638B2">
              <w:rPr>
                <w:rFonts w:ascii="Times New Roman" w:hAnsi="Times New Roman" w:cs="Times New Roman"/>
                <w:spacing w:val="-10"/>
              </w:rPr>
              <w:t>】</w:t>
            </w:r>
          </w:p>
          <w:p w:rsidR="005C64FF" w:rsidRPr="006638B2" w:rsidRDefault="005C64FF" w:rsidP="005C64FF">
            <w:pPr>
              <w:pStyle w:val="TableParagraph"/>
              <w:tabs>
                <w:tab w:val="left" w:pos="1039"/>
              </w:tabs>
              <w:spacing w:line="297" w:lineRule="exact"/>
              <w:ind w:left="144"/>
              <w:rPr>
                <w:rFonts w:ascii="Times New Roman" w:hAnsi="Times New Roman" w:cs="Times New Roman"/>
              </w:rPr>
            </w:pPr>
            <w:r w:rsidRPr="006638B2">
              <w:rPr>
                <w:rFonts w:ascii="Times New Roman" w:eastAsia="Times New Roman" w:hAnsi="Times New Roman" w:cs="Times New Roman"/>
                <w:spacing w:val="-10"/>
              </w:rPr>
              <w:t>=</w:t>
            </w:r>
            <w:r w:rsidRPr="006638B2">
              <w:rPr>
                <w:rFonts w:ascii="Times New Roman" w:eastAsia="Times New Roman" w:hAnsi="Times New Roman" w:cs="Times New Roman"/>
                <w:u w:val="single"/>
              </w:rPr>
              <w:tab/>
            </w:r>
            <w:r w:rsidRPr="006638B2">
              <w:rPr>
                <w:rFonts w:ascii="Times New Roman" w:hAnsi="Times New Roman" w:cs="Times New Roman"/>
                <w:spacing w:val="-10"/>
              </w:rPr>
              <w:t>分</w:t>
            </w:r>
          </w:p>
        </w:tc>
        <w:tc>
          <w:tcPr>
            <w:tcW w:w="1849" w:type="dxa"/>
            <w:vMerge/>
            <w:tcBorders>
              <w:top w:val="nil"/>
            </w:tcBorders>
          </w:tcPr>
          <w:p w:rsidR="005C64FF" w:rsidRPr="006638B2" w:rsidRDefault="005C64FF" w:rsidP="005C64F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7B305C" w:rsidRPr="006638B2" w:rsidRDefault="00B95AD4">
      <w:pPr>
        <w:spacing w:line="330" w:lineRule="exact"/>
        <w:ind w:left="112"/>
        <w:rPr>
          <w:sz w:val="24"/>
          <w:lang w:eastAsia="zh-TW"/>
        </w:rPr>
      </w:pPr>
      <w:proofErr w:type="gramStart"/>
      <w:r w:rsidRPr="006638B2">
        <w:rPr>
          <w:spacing w:val="-10"/>
          <w:sz w:val="24"/>
          <w:lang w:eastAsia="zh-TW"/>
        </w:rPr>
        <w:t>註</w:t>
      </w:r>
      <w:proofErr w:type="gramEnd"/>
      <w:r w:rsidRPr="006638B2">
        <w:rPr>
          <w:spacing w:val="-10"/>
          <w:sz w:val="24"/>
          <w:lang w:eastAsia="zh-TW"/>
        </w:rPr>
        <w:t xml:space="preserve">：總分以 </w:t>
      </w:r>
      <w:r w:rsidRPr="006638B2">
        <w:rPr>
          <w:rFonts w:ascii="Times New Roman" w:eastAsia="Times New Roman"/>
          <w:sz w:val="24"/>
          <w:lang w:eastAsia="zh-TW"/>
        </w:rPr>
        <w:t xml:space="preserve">70 </w:t>
      </w:r>
      <w:r w:rsidRPr="006638B2">
        <w:rPr>
          <w:sz w:val="24"/>
          <w:lang w:eastAsia="zh-TW"/>
        </w:rPr>
        <w:t>分（含）</w:t>
      </w:r>
      <w:r w:rsidRPr="006638B2">
        <w:rPr>
          <w:spacing w:val="-2"/>
          <w:sz w:val="24"/>
          <w:lang w:eastAsia="zh-TW"/>
        </w:rPr>
        <w:t>以上通過升等。</w:t>
      </w:r>
      <w:bookmarkEnd w:id="0"/>
    </w:p>
    <w:sectPr w:rsidR="007B305C" w:rsidRPr="006638B2">
      <w:type w:val="continuous"/>
      <w:pgSz w:w="23820" w:h="16840" w:orient="landscape"/>
      <w:pgMar w:top="340" w:right="720" w:bottom="28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3FD3" w:rsidRDefault="00F63FD3" w:rsidP="001B6335">
      <w:r>
        <w:separator/>
      </w:r>
    </w:p>
  </w:endnote>
  <w:endnote w:type="continuationSeparator" w:id="0">
    <w:p w:rsidR="00F63FD3" w:rsidRDefault="00F63FD3" w:rsidP="001B6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3FD3" w:rsidRDefault="00F63FD3" w:rsidP="001B6335">
      <w:r>
        <w:separator/>
      </w:r>
    </w:p>
  </w:footnote>
  <w:footnote w:type="continuationSeparator" w:id="0">
    <w:p w:rsidR="00F63FD3" w:rsidRDefault="00F63FD3" w:rsidP="001B63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807397"/>
    <w:multiLevelType w:val="hybridMultilevel"/>
    <w:tmpl w:val="127A52B6"/>
    <w:lvl w:ilvl="0" w:tplc="86A4B4FC">
      <w:start w:val="13"/>
      <w:numFmt w:val="decimal"/>
      <w:lvlText w:val="(%1)"/>
      <w:lvlJc w:val="left"/>
      <w:pPr>
        <w:ind w:left="419" w:hanging="363"/>
      </w:pPr>
      <w:rPr>
        <w:rFonts w:hint="default"/>
        <w:spacing w:val="-2"/>
        <w:w w:val="100"/>
        <w:sz w:val="16"/>
        <w:szCs w:val="16"/>
      </w:rPr>
    </w:lvl>
    <w:lvl w:ilvl="1" w:tplc="B4665D90">
      <w:numFmt w:val="bullet"/>
      <w:lvlText w:val="•"/>
      <w:lvlJc w:val="left"/>
      <w:pPr>
        <w:ind w:left="1100" w:hanging="363"/>
      </w:pPr>
      <w:rPr>
        <w:rFonts w:hint="default"/>
      </w:rPr>
    </w:lvl>
    <w:lvl w:ilvl="2" w:tplc="BEC29AC4">
      <w:numFmt w:val="bullet"/>
      <w:lvlText w:val="•"/>
      <w:lvlJc w:val="left"/>
      <w:pPr>
        <w:ind w:left="1780" w:hanging="363"/>
      </w:pPr>
      <w:rPr>
        <w:rFonts w:hint="default"/>
      </w:rPr>
    </w:lvl>
    <w:lvl w:ilvl="3" w:tplc="D054AE38">
      <w:numFmt w:val="bullet"/>
      <w:lvlText w:val="•"/>
      <w:lvlJc w:val="left"/>
      <w:pPr>
        <w:ind w:left="2460" w:hanging="363"/>
      </w:pPr>
      <w:rPr>
        <w:rFonts w:hint="default"/>
      </w:rPr>
    </w:lvl>
    <w:lvl w:ilvl="4" w:tplc="455AFA66">
      <w:numFmt w:val="bullet"/>
      <w:lvlText w:val="•"/>
      <w:lvlJc w:val="left"/>
      <w:pPr>
        <w:ind w:left="3141" w:hanging="363"/>
      </w:pPr>
      <w:rPr>
        <w:rFonts w:hint="default"/>
      </w:rPr>
    </w:lvl>
    <w:lvl w:ilvl="5" w:tplc="E7F09DBE">
      <w:numFmt w:val="bullet"/>
      <w:lvlText w:val="•"/>
      <w:lvlJc w:val="left"/>
      <w:pPr>
        <w:ind w:left="3821" w:hanging="363"/>
      </w:pPr>
      <w:rPr>
        <w:rFonts w:hint="default"/>
      </w:rPr>
    </w:lvl>
    <w:lvl w:ilvl="6" w:tplc="06E4ACCA">
      <w:numFmt w:val="bullet"/>
      <w:lvlText w:val="•"/>
      <w:lvlJc w:val="left"/>
      <w:pPr>
        <w:ind w:left="4501" w:hanging="363"/>
      </w:pPr>
      <w:rPr>
        <w:rFonts w:hint="default"/>
      </w:rPr>
    </w:lvl>
    <w:lvl w:ilvl="7" w:tplc="40DA3ADE">
      <w:numFmt w:val="bullet"/>
      <w:lvlText w:val="•"/>
      <w:lvlJc w:val="left"/>
      <w:pPr>
        <w:ind w:left="5182" w:hanging="363"/>
      </w:pPr>
      <w:rPr>
        <w:rFonts w:hint="default"/>
      </w:rPr>
    </w:lvl>
    <w:lvl w:ilvl="8" w:tplc="B076482E">
      <w:numFmt w:val="bullet"/>
      <w:lvlText w:val="•"/>
      <w:lvlJc w:val="left"/>
      <w:pPr>
        <w:ind w:left="5862" w:hanging="363"/>
      </w:pPr>
      <w:rPr>
        <w:rFonts w:hint="default"/>
      </w:rPr>
    </w:lvl>
  </w:abstractNum>
  <w:abstractNum w:abstractNumId="1" w15:restartNumberingAfterBreak="0">
    <w:nsid w:val="1B0002FD"/>
    <w:multiLevelType w:val="hybridMultilevel"/>
    <w:tmpl w:val="83DE52F4"/>
    <w:lvl w:ilvl="0" w:tplc="D6D4F9DE">
      <w:start w:val="1"/>
      <w:numFmt w:val="decimal"/>
      <w:lvlText w:val="%1."/>
      <w:lvlJc w:val="left"/>
      <w:pPr>
        <w:ind w:left="345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</w:rPr>
    </w:lvl>
    <w:lvl w:ilvl="1" w:tplc="7FC2BDFE">
      <w:numFmt w:val="bullet"/>
      <w:lvlText w:val="•"/>
      <w:lvlJc w:val="left"/>
      <w:pPr>
        <w:ind w:left="419" w:hanging="221"/>
      </w:pPr>
      <w:rPr>
        <w:rFonts w:hint="default"/>
      </w:rPr>
    </w:lvl>
    <w:lvl w:ilvl="2" w:tplc="74AA144A">
      <w:numFmt w:val="bullet"/>
      <w:lvlText w:val="•"/>
      <w:lvlJc w:val="left"/>
      <w:pPr>
        <w:ind w:left="498" w:hanging="221"/>
      </w:pPr>
      <w:rPr>
        <w:rFonts w:hint="default"/>
      </w:rPr>
    </w:lvl>
    <w:lvl w:ilvl="3" w:tplc="AA7AA0C6">
      <w:numFmt w:val="bullet"/>
      <w:lvlText w:val="•"/>
      <w:lvlJc w:val="left"/>
      <w:pPr>
        <w:ind w:left="577" w:hanging="221"/>
      </w:pPr>
      <w:rPr>
        <w:rFonts w:hint="default"/>
      </w:rPr>
    </w:lvl>
    <w:lvl w:ilvl="4" w:tplc="33B65362">
      <w:numFmt w:val="bullet"/>
      <w:lvlText w:val="•"/>
      <w:lvlJc w:val="left"/>
      <w:pPr>
        <w:ind w:left="656" w:hanging="221"/>
      </w:pPr>
      <w:rPr>
        <w:rFonts w:hint="default"/>
      </w:rPr>
    </w:lvl>
    <w:lvl w:ilvl="5" w:tplc="5F92FEB0">
      <w:numFmt w:val="bullet"/>
      <w:lvlText w:val="•"/>
      <w:lvlJc w:val="left"/>
      <w:pPr>
        <w:ind w:left="735" w:hanging="221"/>
      </w:pPr>
      <w:rPr>
        <w:rFonts w:hint="default"/>
      </w:rPr>
    </w:lvl>
    <w:lvl w:ilvl="6" w:tplc="431E3128">
      <w:numFmt w:val="bullet"/>
      <w:lvlText w:val="•"/>
      <w:lvlJc w:val="left"/>
      <w:pPr>
        <w:ind w:left="814" w:hanging="221"/>
      </w:pPr>
      <w:rPr>
        <w:rFonts w:hint="default"/>
      </w:rPr>
    </w:lvl>
    <w:lvl w:ilvl="7" w:tplc="1E004D46">
      <w:numFmt w:val="bullet"/>
      <w:lvlText w:val="•"/>
      <w:lvlJc w:val="left"/>
      <w:pPr>
        <w:ind w:left="893" w:hanging="221"/>
      </w:pPr>
      <w:rPr>
        <w:rFonts w:hint="default"/>
      </w:rPr>
    </w:lvl>
    <w:lvl w:ilvl="8" w:tplc="D628669E">
      <w:numFmt w:val="bullet"/>
      <w:lvlText w:val="•"/>
      <w:lvlJc w:val="left"/>
      <w:pPr>
        <w:ind w:left="972" w:hanging="221"/>
      </w:pPr>
      <w:rPr>
        <w:rFonts w:hint="default"/>
      </w:rPr>
    </w:lvl>
  </w:abstractNum>
  <w:abstractNum w:abstractNumId="2" w15:restartNumberingAfterBreak="0">
    <w:nsid w:val="1FD85E67"/>
    <w:multiLevelType w:val="hybridMultilevel"/>
    <w:tmpl w:val="DEF617FA"/>
    <w:lvl w:ilvl="0" w:tplc="31E0ABCC">
      <w:start w:val="1"/>
      <w:numFmt w:val="decimal"/>
      <w:lvlText w:val="(%1)"/>
      <w:lvlJc w:val="left"/>
      <w:pPr>
        <w:ind w:left="498" w:hanging="480"/>
      </w:pPr>
      <w:rPr>
        <w:rFonts w:hint="default"/>
        <w:sz w:val="18"/>
      </w:rPr>
    </w:lvl>
    <w:lvl w:ilvl="1" w:tplc="04090019" w:tentative="1">
      <w:start w:val="1"/>
      <w:numFmt w:val="ideographTraditional"/>
      <w:lvlText w:val="%2、"/>
      <w:lvlJc w:val="left"/>
      <w:pPr>
        <w:ind w:left="978" w:hanging="480"/>
      </w:pPr>
    </w:lvl>
    <w:lvl w:ilvl="2" w:tplc="0409001B" w:tentative="1">
      <w:start w:val="1"/>
      <w:numFmt w:val="lowerRoman"/>
      <w:lvlText w:val="%3."/>
      <w:lvlJc w:val="right"/>
      <w:pPr>
        <w:ind w:left="1458" w:hanging="480"/>
      </w:pPr>
    </w:lvl>
    <w:lvl w:ilvl="3" w:tplc="0409000F" w:tentative="1">
      <w:start w:val="1"/>
      <w:numFmt w:val="decimal"/>
      <w:lvlText w:val="%4."/>
      <w:lvlJc w:val="left"/>
      <w:pPr>
        <w:ind w:left="19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8" w:hanging="480"/>
      </w:pPr>
    </w:lvl>
    <w:lvl w:ilvl="5" w:tplc="0409001B" w:tentative="1">
      <w:start w:val="1"/>
      <w:numFmt w:val="lowerRoman"/>
      <w:lvlText w:val="%6."/>
      <w:lvlJc w:val="right"/>
      <w:pPr>
        <w:ind w:left="2898" w:hanging="480"/>
      </w:pPr>
    </w:lvl>
    <w:lvl w:ilvl="6" w:tplc="0409000F" w:tentative="1">
      <w:start w:val="1"/>
      <w:numFmt w:val="decimal"/>
      <w:lvlText w:val="%7."/>
      <w:lvlJc w:val="left"/>
      <w:pPr>
        <w:ind w:left="33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8" w:hanging="480"/>
      </w:pPr>
    </w:lvl>
    <w:lvl w:ilvl="8" w:tplc="0409001B" w:tentative="1">
      <w:start w:val="1"/>
      <w:numFmt w:val="lowerRoman"/>
      <w:lvlText w:val="%9."/>
      <w:lvlJc w:val="right"/>
      <w:pPr>
        <w:ind w:left="4338" w:hanging="480"/>
      </w:pPr>
    </w:lvl>
  </w:abstractNum>
  <w:abstractNum w:abstractNumId="3" w15:restartNumberingAfterBreak="0">
    <w:nsid w:val="34736619"/>
    <w:multiLevelType w:val="hybridMultilevel"/>
    <w:tmpl w:val="A382247E"/>
    <w:lvl w:ilvl="0" w:tplc="3CF27CC8">
      <w:start w:val="1"/>
      <w:numFmt w:val="decimal"/>
      <w:lvlText w:val="(%1)"/>
      <w:lvlJc w:val="left"/>
      <w:pPr>
        <w:ind w:left="419" w:hanging="360"/>
      </w:pPr>
      <w:rPr>
        <w:rFonts w:ascii="Times New Roman" w:eastAsia="標楷體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</w:rPr>
    </w:lvl>
    <w:lvl w:ilvl="1" w:tplc="510C91AE">
      <w:start w:val="1"/>
      <w:numFmt w:val="lowerLetter"/>
      <w:lvlText w:val="(%2)"/>
      <w:lvlJc w:val="left"/>
      <w:pPr>
        <w:ind w:left="637" w:hanging="2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18"/>
        <w:szCs w:val="18"/>
      </w:rPr>
    </w:lvl>
    <w:lvl w:ilvl="2" w:tplc="25BE3804">
      <w:start w:val="1"/>
      <w:numFmt w:val="upperRoman"/>
      <w:lvlText w:val="%3."/>
      <w:lvlJc w:val="left"/>
      <w:pPr>
        <w:ind w:left="824" w:hanging="2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</w:rPr>
    </w:lvl>
    <w:lvl w:ilvl="3" w:tplc="3F2CCCEC">
      <w:numFmt w:val="bullet"/>
      <w:lvlText w:val="•"/>
      <w:lvlJc w:val="left"/>
      <w:pPr>
        <w:ind w:left="1620" w:hanging="219"/>
      </w:pPr>
      <w:rPr>
        <w:rFonts w:hint="default"/>
      </w:rPr>
    </w:lvl>
    <w:lvl w:ilvl="4" w:tplc="ED6AAEC0">
      <w:numFmt w:val="bullet"/>
      <w:lvlText w:val="•"/>
      <w:lvlJc w:val="left"/>
      <w:pPr>
        <w:ind w:left="2420" w:hanging="219"/>
      </w:pPr>
      <w:rPr>
        <w:rFonts w:hint="default"/>
      </w:rPr>
    </w:lvl>
    <w:lvl w:ilvl="5" w:tplc="6B96EB58">
      <w:numFmt w:val="bullet"/>
      <w:lvlText w:val="•"/>
      <w:lvlJc w:val="left"/>
      <w:pPr>
        <w:ind w:left="3221" w:hanging="219"/>
      </w:pPr>
      <w:rPr>
        <w:rFonts w:hint="default"/>
      </w:rPr>
    </w:lvl>
    <w:lvl w:ilvl="6" w:tplc="33CECE66">
      <w:numFmt w:val="bullet"/>
      <w:lvlText w:val="•"/>
      <w:lvlJc w:val="left"/>
      <w:pPr>
        <w:ind w:left="4021" w:hanging="219"/>
      </w:pPr>
      <w:rPr>
        <w:rFonts w:hint="default"/>
      </w:rPr>
    </w:lvl>
    <w:lvl w:ilvl="7" w:tplc="9F980BDA">
      <w:numFmt w:val="bullet"/>
      <w:lvlText w:val="•"/>
      <w:lvlJc w:val="left"/>
      <w:pPr>
        <w:ind w:left="4821" w:hanging="219"/>
      </w:pPr>
      <w:rPr>
        <w:rFonts w:hint="default"/>
      </w:rPr>
    </w:lvl>
    <w:lvl w:ilvl="8" w:tplc="071065AC">
      <w:numFmt w:val="bullet"/>
      <w:lvlText w:val="•"/>
      <w:lvlJc w:val="left"/>
      <w:pPr>
        <w:ind w:left="5622" w:hanging="219"/>
      </w:pPr>
      <w:rPr>
        <w:rFonts w:hint="default"/>
      </w:rPr>
    </w:lvl>
  </w:abstractNum>
  <w:abstractNum w:abstractNumId="4" w15:restartNumberingAfterBreak="0">
    <w:nsid w:val="50324F9E"/>
    <w:multiLevelType w:val="hybridMultilevel"/>
    <w:tmpl w:val="2A0467EC"/>
    <w:lvl w:ilvl="0" w:tplc="03F88A24">
      <w:start w:val="1"/>
      <w:numFmt w:val="decimal"/>
      <w:suff w:val="nothing"/>
      <w:lvlText w:val="(%1)"/>
      <w:lvlJc w:val="left"/>
      <w:pPr>
        <w:ind w:left="292" w:hanging="236"/>
      </w:pPr>
      <w:rPr>
        <w:rFonts w:ascii="Times New Roman" w:eastAsia="新細明體" w:hAnsi="Times New Roman" w:cs="Times New Roman" w:hint="default"/>
        <w:b w:val="0"/>
        <w:bCs w:val="0"/>
        <w:i w:val="0"/>
        <w:iCs w:val="0"/>
        <w:spacing w:val="-2"/>
        <w:w w:val="99"/>
        <w:sz w:val="18"/>
        <w:szCs w:val="18"/>
      </w:rPr>
    </w:lvl>
    <w:lvl w:ilvl="1" w:tplc="47584DCE">
      <w:numFmt w:val="bullet"/>
      <w:lvlText w:val="•"/>
      <w:lvlJc w:val="left"/>
      <w:pPr>
        <w:ind w:left="708" w:hanging="236"/>
      </w:pPr>
      <w:rPr>
        <w:rFonts w:hint="default"/>
      </w:rPr>
    </w:lvl>
    <w:lvl w:ilvl="2" w:tplc="360E1384">
      <w:numFmt w:val="bullet"/>
      <w:lvlText w:val="•"/>
      <w:lvlJc w:val="left"/>
      <w:pPr>
        <w:ind w:left="1117" w:hanging="236"/>
      </w:pPr>
      <w:rPr>
        <w:rFonts w:hint="default"/>
      </w:rPr>
    </w:lvl>
    <w:lvl w:ilvl="3" w:tplc="02F27D76">
      <w:numFmt w:val="bullet"/>
      <w:lvlText w:val="•"/>
      <w:lvlJc w:val="left"/>
      <w:pPr>
        <w:ind w:left="1525" w:hanging="236"/>
      </w:pPr>
      <w:rPr>
        <w:rFonts w:hint="default"/>
      </w:rPr>
    </w:lvl>
    <w:lvl w:ilvl="4" w:tplc="81F2991C">
      <w:numFmt w:val="bullet"/>
      <w:lvlText w:val="•"/>
      <w:lvlJc w:val="left"/>
      <w:pPr>
        <w:ind w:left="1934" w:hanging="236"/>
      </w:pPr>
      <w:rPr>
        <w:rFonts w:hint="default"/>
      </w:rPr>
    </w:lvl>
    <w:lvl w:ilvl="5" w:tplc="5D167DE2">
      <w:numFmt w:val="bullet"/>
      <w:lvlText w:val="•"/>
      <w:lvlJc w:val="left"/>
      <w:pPr>
        <w:ind w:left="2343" w:hanging="236"/>
      </w:pPr>
      <w:rPr>
        <w:rFonts w:hint="default"/>
      </w:rPr>
    </w:lvl>
    <w:lvl w:ilvl="6" w:tplc="D2A45672">
      <w:numFmt w:val="bullet"/>
      <w:lvlText w:val="•"/>
      <w:lvlJc w:val="left"/>
      <w:pPr>
        <w:ind w:left="2751" w:hanging="236"/>
      </w:pPr>
      <w:rPr>
        <w:rFonts w:hint="default"/>
      </w:rPr>
    </w:lvl>
    <w:lvl w:ilvl="7" w:tplc="B98CA36E">
      <w:numFmt w:val="bullet"/>
      <w:lvlText w:val="•"/>
      <w:lvlJc w:val="left"/>
      <w:pPr>
        <w:ind w:left="3160" w:hanging="236"/>
      </w:pPr>
      <w:rPr>
        <w:rFonts w:hint="default"/>
      </w:rPr>
    </w:lvl>
    <w:lvl w:ilvl="8" w:tplc="60CC0172">
      <w:numFmt w:val="bullet"/>
      <w:lvlText w:val="•"/>
      <w:lvlJc w:val="left"/>
      <w:pPr>
        <w:ind w:left="3568" w:hanging="236"/>
      </w:pPr>
      <w:rPr>
        <w:rFonts w:hint="default"/>
      </w:rPr>
    </w:lvl>
  </w:abstractNum>
  <w:abstractNum w:abstractNumId="5" w15:restartNumberingAfterBreak="0">
    <w:nsid w:val="67905B1B"/>
    <w:multiLevelType w:val="hybridMultilevel"/>
    <w:tmpl w:val="D55CB424"/>
    <w:lvl w:ilvl="0" w:tplc="47EA570E">
      <w:start w:val="2"/>
      <w:numFmt w:val="decimal"/>
      <w:lvlText w:val="%1."/>
      <w:lvlJc w:val="left"/>
      <w:pPr>
        <w:ind w:left="217" w:hanging="1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</w:rPr>
    </w:lvl>
    <w:lvl w:ilvl="1" w:tplc="30CC8DCE">
      <w:numFmt w:val="bullet"/>
      <w:lvlText w:val="•"/>
      <w:lvlJc w:val="left"/>
      <w:pPr>
        <w:ind w:left="607" w:hanging="167"/>
      </w:pPr>
      <w:rPr>
        <w:rFonts w:hint="default"/>
      </w:rPr>
    </w:lvl>
    <w:lvl w:ilvl="2" w:tplc="88C0B342">
      <w:numFmt w:val="bullet"/>
      <w:lvlText w:val="•"/>
      <w:lvlJc w:val="left"/>
      <w:pPr>
        <w:ind w:left="995" w:hanging="167"/>
      </w:pPr>
      <w:rPr>
        <w:rFonts w:hint="default"/>
      </w:rPr>
    </w:lvl>
    <w:lvl w:ilvl="3" w:tplc="66CCFEB8">
      <w:numFmt w:val="bullet"/>
      <w:lvlText w:val="•"/>
      <w:lvlJc w:val="left"/>
      <w:pPr>
        <w:ind w:left="1383" w:hanging="167"/>
      </w:pPr>
      <w:rPr>
        <w:rFonts w:hint="default"/>
      </w:rPr>
    </w:lvl>
    <w:lvl w:ilvl="4" w:tplc="5F105A5A">
      <w:numFmt w:val="bullet"/>
      <w:lvlText w:val="•"/>
      <w:lvlJc w:val="left"/>
      <w:pPr>
        <w:ind w:left="1771" w:hanging="167"/>
      </w:pPr>
      <w:rPr>
        <w:rFonts w:hint="default"/>
      </w:rPr>
    </w:lvl>
    <w:lvl w:ilvl="5" w:tplc="B6C8B7DC">
      <w:numFmt w:val="bullet"/>
      <w:lvlText w:val="•"/>
      <w:lvlJc w:val="left"/>
      <w:pPr>
        <w:ind w:left="2159" w:hanging="167"/>
      </w:pPr>
      <w:rPr>
        <w:rFonts w:hint="default"/>
      </w:rPr>
    </w:lvl>
    <w:lvl w:ilvl="6" w:tplc="07AA6620">
      <w:numFmt w:val="bullet"/>
      <w:lvlText w:val="•"/>
      <w:lvlJc w:val="left"/>
      <w:pPr>
        <w:ind w:left="2547" w:hanging="167"/>
      </w:pPr>
      <w:rPr>
        <w:rFonts w:hint="default"/>
      </w:rPr>
    </w:lvl>
    <w:lvl w:ilvl="7" w:tplc="74020A2A">
      <w:numFmt w:val="bullet"/>
      <w:lvlText w:val="•"/>
      <w:lvlJc w:val="left"/>
      <w:pPr>
        <w:ind w:left="2935" w:hanging="167"/>
      </w:pPr>
      <w:rPr>
        <w:rFonts w:hint="default"/>
      </w:rPr>
    </w:lvl>
    <w:lvl w:ilvl="8" w:tplc="537C2BAA">
      <w:numFmt w:val="bullet"/>
      <w:lvlText w:val="•"/>
      <w:lvlJc w:val="left"/>
      <w:pPr>
        <w:ind w:left="3323" w:hanging="167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71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05C"/>
    <w:rsid w:val="00020AB8"/>
    <w:rsid w:val="0004452F"/>
    <w:rsid w:val="000E6D9D"/>
    <w:rsid w:val="00160FF5"/>
    <w:rsid w:val="001859D6"/>
    <w:rsid w:val="001B6335"/>
    <w:rsid w:val="001E21F5"/>
    <w:rsid w:val="002040C3"/>
    <w:rsid w:val="00211A16"/>
    <w:rsid w:val="00237A25"/>
    <w:rsid w:val="00262A40"/>
    <w:rsid w:val="00273064"/>
    <w:rsid w:val="00293EF0"/>
    <w:rsid w:val="0030301F"/>
    <w:rsid w:val="00361B1E"/>
    <w:rsid w:val="00364535"/>
    <w:rsid w:val="003B7E72"/>
    <w:rsid w:val="003E579E"/>
    <w:rsid w:val="004B5B06"/>
    <w:rsid w:val="005307A9"/>
    <w:rsid w:val="005802CB"/>
    <w:rsid w:val="005C64FF"/>
    <w:rsid w:val="00635D04"/>
    <w:rsid w:val="006568D9"/>
    <w:rsid w:val="006638B2"/>
    <w:rsid w:val="006E57BE"/>
    <w:rsid w:val="006E763A"/>
    <w:rsid w:val="007616F7"/>
    <w:rsid w:val="00773A44"/>
    <w:rsid w:val="00775600"/>
    <w:rsid w:val="007842E5"/>
    <w:rsid w:val="007A2246"/>
    <w:rsid w:val="007B305C"/>
    <w:rsid w:val="007B46BF"/>
    <w:rsid w:val="007C2595"/>
    <w:rsid w:val="00821F8F"/>
    <w:rsid w:val="00861ADA"/>
    <w:rsid w:val="008674F6"/>
    <w:rsid w:val="00912AC2"/>
    <w:rsid w:val="009F0FC2"/>
    <w:rsid w:val="00A05084"/>
    <w:rsid w:val="00A75671"/>
    <w:rsid w:val="00AD2DD0"/>
    <w:rsid w:val="00AD5F46"/>
    <w:rsid w:val="00B17E4E"/>
    <w:rsid w:val="00B76056"/>
    <w:rsid w:val="00B92D57"/>
    <w:rsid w:val="00B95AD4"/>
    <w:rsid w:val="00BB7D13"/>
    <w:rsid w:val="00BC7156"/>
    <w:rsid w:val="00BD34DD"/>
    <w:rsid w:val="00BD3F21"/>
    <w:rsid w:val="00C05D96"/>
    <w:rsid w:val="00C55403"/>
    <w:rsid w:val="00C75F01"/>
    <w:rsid w:val="00C76833"/>
    <w:rsid w:val="00CF7BB3"/>
    <w:rsid w:val="00D2185C"/>
    <w:rsid w:val="00DE4267"/>
    <w:rsid w:val="00EA33EC"/>
    <w:rsid w:val="00F63FD3"/>
    <w:rsid w:val="00F80538"/>
    <w:rsid w:val="00F94B7B"/>
    <w:rsid w:val="00FC745B"/>
    <w:rsid w:val="00FF0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ADD7FDB-9B59-4A97-B3DC-11D856A76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標楷體" w:eastAsia="標楷體" w:hAnsi="標楷體" w:cs="標楷體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147"/>
    </w:pPr>
    <w:rPr>
      <w:sz w:val="16"/>
      <w:szCs w:val="16"/>
    </w:rPr>
  </w:style>
  <w:style w:type="paragraph" w:styleId="a5">
    <w:name w:val="Title"/>
    <w:basedOn w:val="a"/>
    <w:uiPriority w:val="1"/>
    <w:qFormat/>
    <w:pPr>
      <w:spacing w:before="53"/>
      <w:ind w:left="6131"/>
    </w:pPr>
    <w:rPr>
      <w:sz w:val="32"/>
      <w:szCs w:val="32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header"/>
    <w:basedOn w:val="a"/>
    <w:link w:val="a8"/>
    <w:uiPriority w:val="99"/>
    <w:unhideWhenUsed/>
    <w:rsid w:val="001B63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B6335"/>
    <w:rPr>
      <w:rFonts w:ascii="標楷體" w:eastAsia="標楷體" w:hAnsi="標楷體" w:cs="標楷體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1B63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B6335"/>
    <w:rPr>
      <w:rFonts w:ascii="標楷體" w:eastAsia="標楷體" w:hAnsi="標楷體" w:cs="標楷體"/>
      <w:sz w:val="20"/>
      <w:szCs w:val="20"/>
    </w:rPr>
  </w:style>
  <w:style w:type="character" w:customStyle="1" w:styleId="a4">
    <w:name w:val="本文 字元"/>
    <w:basedOn w:val="a0"/>
    <w:link w:val="a3"/>
    <w:uiPriority w:val="1"/>
    <w:rsid w:val="00AD2DD0"/>
    <w:rPr>
      <w:rFonts w:ascii="標楷體" w:eastAsia="標楷體" w:hAnsi="標楷體" w:cs="標楷體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73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458</Words>
  <Characters>2615</Characters>
  <Application>Microsoft Office Word</Application>
  <DocSecurity>0</DocSecurity>
  <Lines>21</Lines>
  <Paragraphs>6</Paragraphs>
  <ScaleCrop>false</ScaleCrop>
  <Company/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國立中山大學教師（助理教授以上）升等計分表</dc:title>
  <dc:creator>user</dc:creator>
  <cp:lastModifiedBy>海科院祕書</cp:lastModifiedBy>
  <cp:revision>3</cp:revision>
  <dcterms:created xsi:type="dcterms:W3CDTF">2025-05-27T06:30:00Z</dcterms:created>
  <dcterms:modified xsi:type="dcterms:W3CDTF">2025-05-27T06:30:00Z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2022-03-02T00:00:00Z</vt:filetime>
  </property>
  <property fmtid="{D5CDD505-2E9C-101B-9397-08002B2CF9AE}" pid="3" name="Creator">
    <vt:lpwstr>Acrobat PDFMaker 15 Word 版</vt:lpwstr>
  </property>
  <property fmtid="{D5CDD505-2E9C-101B-9397-08002B2CF9AE}" pid="4" name="LastSaved">
    <vt:filetime>2022-05-04T00:00:00Z</vt:filetime>
  </property>
</Properties>
</file>