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EA" w:rsidRPr="00611444" w:rsidRDefault="00D234EA" w:rsidP="007F046F">
      <w:pPr>
        <w:jc w:val="center"/>
        <w:outlineLvl w:val="0"/>
        <w:rPr>
          <w:b/>
          <w:sz w:val="28"/>
          <w:szCs w:val="28"/>
        </w:rPr>
      </w:pPr>
      <w:r w:rsidRPr="00611444">
        <w:rPr>
          <w:b/>
          <w:sz w:val="28"/>
          <w:szCs w:val="28"/>
        </w:rPr>
        <w:t>NATIONAL SUN YAT-SEN UNIVERSITY</w:t>
      </w:r>
    </w:p>
    <w:p w:rsidR="00D234EA" w:rsidRDefault="00D234EA" w:rsidP="007F046F">
      <w:pPr>
        <w:jc w:val="center"/>
        <w:rPr>
          <w:b/>
          <w:sz w:val="28"/>
          <w:szCs w:val="28"/>
        </w:rPr>
      </w:pPr>
      <w:r w:rsidRPr="00611444">
        <w:rPr>
          <w:b/>
          <w:sz w:val="28"/>
          <w:szCs w:val="28"/>
        </w:rPr>
        <w:t xml:space="preserve">College of </w:t>
      </w:r>
      <w:r>
        <w:rPr>
          <w:b/>
          <w:sz w:val="28"/>
          <w:szCs w:val="28"/>
        </w:rPr>
        <w:t xml:space="preserve">Marine Sciences </w:t>
      </w:r>
    </w:p>
    <w:p w:rsidR="00AC0F65" w:rsidRDefault="00AC0F65" w:rsidP="007F046F">
      <w:pPr>
        <w:jc w:val="center"/>
        <w:rPr>
          <w:rFonts w:hint="eastAsia"/>
          <w:b/>
          <w:sz w:val="28"/>
          <w:szCs w:val="28"/>
        </w:rPr>
      </w:pPr>
    </w:p>
    <w:p w:rsidR="00D234EA" w:rsidRPr="00611444" w:rsidRDefault="00D234EA" w:rsidP="007F046F">
      <w:pPr>
        <w:jc w:val="center"/>
        <w:rPr>
          <w:b/>
          <w:sz w:val="28"/>
          <w:szCs w:val="28"/>
        </w:rPr>
      </w:pPr>
      <w:r w:rsidRPr="00611444">
        <w:rPr>
          <w:b/>
          <w:sz w:val="28"/>
          <w:szCs w:val="28"/>
        </w:rPr>
        <w:t xml:space="preserve">Publication </w:t>
      </w:r>
      <w:r>
        <w:rPr>
          <w:b/>
          <w:sz w:val="28"/>
          <w:szCs w:val="28"/>
        </w:rPr>
        <w:t>Review Feedbac</w:t>
      </w:r>
      <w:r>
        <w:rPr>
          <w:rFonts w:hint="eastAsia"/>
          <w:b/>
          <w:sz w:val="28"/>
          <w:szCs w:val="28"/>
        </w:rPr>
        <w:t>k Form</w:t>
      </w:r>
      <w:r w:rsidRPr="00611444">
        <w:rPr>
          <w:b/>
          <w:sz w:val="28"/>
          <w:szCs w:val="28"/>
        </w:rPr>
        <w:t xml:space="preserve"> for </w:t>
      </w:r>
      <w:r>
        <w:rPr>
          <w:b/>
          <w:sz w:val="28"/>
          <w:szCs w:val="28"/>
        </w:rPr>
        <w:t>Faculty</w:t>
      </w:r>
      <w:r w:rsidRPr="00611444">
        <w:rPr>
          <w:b/>
          <w:sz w:val="28"/>
          <w:szCs w:val="28"/>
        </w:rPr>
        <w:t xml:space="preserve"> Promotions (Form I)</w:t>
      </w:r>
    </w:p>
    <w:p w:rsidR="00D234EA" w:rsidRPr="00927292" w:rsidRDefault="00D234EA" w:rsidP="007F046F">
      <w:pPr>
        <w:jc w:val="center"/>
      </w:pPr>
    </w:p>
    <w:p w:rsidR="00D234EA" w:rsidRPr="00927292" w:rsidRDefault="00D234EA" w:rsidP="007F046F">
      <w:pPr>
        <w:rPr>
          <w:sz w:val="20"/>
          <w:szCs w:val="20"/>
        </w:rPr>
      </w:pPr>
      <w:r>
        <w:rPr>
          <w:sz w:val="20"/>
          <w:szCs w:val="20"/>
        </w:rPr>
        <w:t>Reviewed</w:t>
      </w:r>
      <w:r w:rsidRPr="00927292">
        <w:rPr>
          <w:sz w:val="20"/>
          <w:szCs w:val="20"/>
        </w:rPr>
        <w:t xml:space="preserve"> and approved by the </w:t>
      </w:r>
      <w:r>
        <w:rPr>
          <w:sz w:val="20"/>
          <w:szCs w:val="20"/>
        </w:rPr>
        <w:t>6</w:t>
      </w:r>
      <w:r w:rsidRPr="00927292">
        <w:rPr>
          <w:sz w:val="20"/>
          <w:szCs w:val="20"/>
          <w:vertAlign w:val="superscript"/>
        </w:rPr>
        <w:t>th</w:t>
      </w:r>
      <w:r w:rsidRPr="00927292">
        <w:rPr>
          <w:sz w:val="20"/>
          <w:szCs w:val="20"/>
        </w:rPr>
        <w:t xml:space="preserve"> College </w:t>
      </w:r>
      <w:r>
        <w:rPr>
          <w:sz w:val="20"/>
          <w:szCs w:val="20"/>
        </w:rPr>
        <w:t>Faculty Evaluation</w:t>
      </w:r>
      <w:r w:rsidRPr="00927292">
        <w:rPr>
          <w:sz w:val="20"/>
          <w:szCs w:val="20"/>
        </w:rPr>
        <w:t xml:space="preserve"> Committee Meeting on </w:t>
      </w:r>
      <w:r>
        <w:rPr>
          <w:sz w:val="20"/>
          <w:szCs w:val="20"/>
        </w:rPr>
        <w:t>April 28, 2015, School Year 103, and effective from the 2</w:t>
      </w:r>
      <w:r w:rsidRPr="00970BAF">
        <w:rPr>
          <w:sz w:val="20"/>
          <w:szCs w:val="20"/>
          <w:vertAlign w:val="superscript"/>
        </w:rPr>
        <w:t>nd</w:t>
      </w:r>
      <w:r>
        <w:rPr>
          <w:sz w:val="20"/>
          <w:szCs w:val="20"/>
        </w:rPr>
        <w:t xml:space="preserve"> Semester of School Year 103. </w:t>
      </w:r>
    </w:p>
    <w:p w:rsidR="00D234EA" w:rsidRPr="00927292" w:rsidRDefault="00D234EA" w:rsidP="00D234EA"/>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8"/>
        <w:gridCol w:w="2270"/>
        <w:gridCol w:w="426"/>
        <w:gridCol w:w="708"/>
        <w:gridCol w:w="568"/>
        <w:gridCol w:w="1450"/>
        <w:gridCol w:w="32"/>
        <w:gridCol w:w="125"/>
        <w:gridCol w:w="1262"/>
        <w:gridCol w:w="95"/>
        <w:gridCol w:w="1483"/>
      </w:tblGrid>
      <w:tr w:rsidR="003526B3" w:rsidRPr="00F80799" w:rsidTr="00DD56D6">
        <w:tblPrEx>
          <w:tblCellMar>
            <w:top w:w="0" w:type="dxa"/>
            <w:bottom w:w="0" w:type="dxa"/>
          </w:tblCellMar>
        </w:tblPrEx>
        <w:tc>
          <w:tcPr>
            <w:tcW w:w="1868" w:type="dxa"/>
            <w:tcBorders>
              <w:top w:val="single" w:sz="4" w:space="0" w:color="auto"/>
              <w:left w:val="single" w:sz="8" w:space="0" w:color="auto"/>
              <w:bottom w:val="single" w:sz="8" w:space="0" w:color="auto"/>
              <w:right w:val="single" w:sz="8" w:space="0" w:color="auto"/>
            </w:tcBorders>
            <w:vAlign w:val="center"/>
          </w:tcPr>
          <w:p w:rsidR="003526B3" w:rsidRPr="009E3531" w:rsidRDefault="003526B3" w:rsidP="003526B3">
            <w:pPr>
              <w:spacing w:beforeLines="25" w:before="60" w:afterLines="25" w:after="60"/>
              <w:jc w:val="center"/>
              <w:rPr>
                <w:b/>
              </w:rPr>
            </w:pPr>
            <w:r w:rsidRPr="009E3531">
              <w:rPr>
                <w:b/>
              </w:rPr>
              <w:t>Name of the promotion candidate</w:t>
            </w:r>
          </w:p>
        </w:tc>
        <w:tc>
          <w:tcPr>
            <w:tcW w:w="2270" w:type="dxa"/>
            <w:tcBorders>
              <w:top w:val="single" w:sz="4" w:space="0" w:color="auto"/>
              <w:left w:val="single" w:sz="8" w:space="0" w:color="auto"/>
              <w:bottom w:val="single" w:sz="8" w:space="0" w:color="auto"/>
              <w:right w:val="single" w:sz="8" w:space="0" w:color="auto"/>
            </w:tcBorders>
            <w:vAlign w:val="center"/>
          </w:tcPr>
          <w:p w:rsidR="003526B3" w:rsidRPr="003526B3" w:rsidRDefault="003526B3" w:rsidP="003526B3">
            <w:pPr>
              <w:tabs>
                <w:tab w:val="center" w:pos="978"/>
              </w:tabs>
              <w:jc w:val="center"/>
              <w:rPr>
                <w:rFonts w:hint="eastAsia"/>
              </w:rPr>
            </w:pPr>
          </w:p>
        </w:tc>
        <w:tc>
          <w:tcPr>
            <w:tcW w:w="1134" w:type="dxa"/>
            <w:gridSpan w:val="2"/>
            <w:tcBorders>
              <w:top w:val="single" w:sz="4" w:space="0" w:color="auto"/>
              <w:left w:val="single" w:sz="8" w:space="0" w:color="auto"/>
              <w:bottom w:val="single" w:sz="8" w:space="0" w:color="auto"/>
              <w:right w:val="single" w:sz="8" w:space="0" w:color="auto"/>
            </w:tcBorders>
            <w:vAlign w:val="center"/>
          </w:tcPr>
          <w:p w:rsidR="003526B3" w:rsidRPr="00D234EA" w:rsidRDefault="003526B3" w:rsidP="003526B3">
            <w:pPr>
              <w:tabs>
                <w:tab w:val="center" w:pos="978"/>
              </w:tabs>
              <w:ind w:leftChars="50" w:left="120" w:rightChars="50" w:right="120"/>
              <w:jc w:val="center"/>
              <w:rPr>
                <w:rFonts w:hint="eastAsia"/>
              </w:rPr>
            </w:pPr>
            <w:r w:rsidRPr="009E3531">
              <w:rPr>
                <w:b/>
              </w:rPr>
              <w:t>Current position</w:t>
            </w:r>
          </w:p>
        </w:tc>
        <w:tc>
          <w:tcPr>
            <w:tcW w:w="2018" w:type="dxa"/>
            <w:gridSpan w:val="2"/>
            <w:tcBorders>
              <w:top w:val="single" w:sz="4" w:space="0" w:color="auto"/>
              <w:left w:val="single" w:sz="8" w:space="0" w:color="auto"/>
              <w:bottom w:val="single" w:sz="8" w:space="0" w:color="auto"/>
              <w:right w:val="single" w:sz="8" w:space="0" w:color="auto"/>
            </w:tcBorders>
            <w:vAlign w:val="center"/>
          </w:tcPr>
          <w:p w:rsidR="003526B3" w:rsidRDefault="003526B3" w:rsidP="003526B3">
            <w:pPr>
              <w:tabs>
                <w:tab w:val="center" w:pos="978"/>
              </w:tabs>
              <w:jc w:val="center"/>
            </w:pPr>
            <w:r>
              <w:t>Assistant</w:t>
            </w:r>
            <w:r>
              <w:rPr>
                <w:rFonts w:hint="eastAsia"/>
              </w:rPr>
              <w:t xml:space="preserve"> Professor</w:t>
            </w:r>
          </w:p>
          <w:p w:rsidR="003526B3" w:rsidRPr="00D234EA" w:rsidRDefault="003526B3" w:rsidP="003526B3">
            <w:pPr>
              <w:tabs>
                <w:tab w:val="center" w:pos="978"/>
              </w:tabs>
              <w:jc w:val="center"/>
              <w:rPr>
                <w:rFonts w:hint="eastAsia"/>
              </w:rPr>
            </w:pPr>
            <w:r>
              <w:rPr>
                <w:rFonts w:hint="eastAsia"/>
              </w:rPr>
              <w:t>(known as lecturer)</w:t>
            </w:r>
          </w:p>
        </w:tc>
        <w:tc>
          <w:tcPr>
            <w:tcW w:w="1419" w:type="dxa"/>
            <w:gridSpan w:val="3"/>
            <w:tcBorders>
              <w:top w:val="single" w:sz="4" w:space="0" w:color="auto"/>
              <w:left w:val="single" w:sz="8" w:space="0" w:color="auto"/>
              <w:bottom w:val="single" w:sz="8" w:space="0" w:color="auto"/>
              <w:right w:val="single" w:sz="8" w:space="0" w:color="auto"/>
            </w:tcBorders>
            <w:vAlign w:val="center"/>
          </w:tcPr>
          <w:p w:rsidR="003526B3" w:rsidRPr="00D234EA" w:rsidRDefault="003526B3" w:rsidP="003526B3">
            <w:pPr>
              <w:tabs>
                <w:tab w:val="center" w:pos="978"/>
              </w:tabs>
              <w:ind w:leftChars="50" w:left="120" w:rightChars="50" w:right="120"/>
              <w:jc w:val="center"/>
              <w:rPr>
                <w:rFonts w:hint="eastAsia"/>
              </w:rPr>
            </w:pPr>
            <w:r w:rsidRPr="009E3531">
              <w:rPr>
                <w:b/>
              </w:rPr>
              <w:t>Intended level of promotion</w:t>
            </w:r>
          </w:p>
        </w:tc>
        <w:tc>
          <w:tcPr>
            <w:tcW w:w="1578" w:type="dxa"/>
            <w:gridSpan w:val="2"/>
            <w:tcBorders>
              <w:top w:val="single" w:sz="4" w:space="0" w:color="auto"/>
              <w:left w:val="single" w:sz="8" w:space="0" w:color="auto"/>
              <w:bottom w:val="single" w:sz="8" w:space="0" w:color="auto"/>
              <w:right w:val="single" w:sz="8" w:space="0" w:color="auto"/>
            </w:tcBorders>
            <w:vAlign w:val="center"/>
          </w:tcPr>
          <w:p w:rsidR="003526B3" w:rsidRPr="00D234EA" w:rsidRDefault="003526B3" w:rsidP="003526B3">
            <w:pPr>
              <w:tabs>
                <w:tab w:val="center" w:pos="978"/>
              </w:tabs>
              <w:jc w:val="center"/>
              <w:rPr>
                <w:rFonts w:hint="eastAsia"/>
              </w:rPr>
            </w:pPr>
            <w:r>
              <w:t>Associate Professor</w:t>
            </w:r>
          </w:p>
        </w:tc>
      </w:tr>
      <w:tr w:rsidR="003526B3" w:rsidRPr="00F80799" w:rsidTr="00DD56D6">
        <w:tblPrEx>
          <w:tblCellMar>
            <w:top w:w="0" w:type="dxa"/>
            <w:bottom w:w="0" w:type="dxa"/>
          </w:tblCellMar>
        </w:tblPrEx>
        <w:trPr>
          <w:cantSplit/>
          <w:trHeight w:hRule="exact" w:val="1152"/>
        </w:trPr>
        <w:tc>
          <w:tcPr>
            <w:tcW w:w="1868" w:type="dxa"/>
            <w:tcBorders>
              <w:top w:val="single" w:sz="8" w:space="0" w:color="auto"/>
              <w:left w:val="single" w:sz="8" w:space="0" w:color="auto"/>
              <w:bottom w:val="single" w:sz="4" w:space="0" w:color="auto"/>
              <w:right w:val="single" w:sz="8" w:space="0" w:color="auto"/>
            </w:tcBorders>
            <w:vAlign w:val="center"/>
          </w:tcPr>
          <w:p w:rsidR="003526B3" w:rsidRPr="009E3531" w:rsidRDefault="003526B3" w:rsidP="003526B3">
            <w:pPr>
              <w:spacing w:beforeLines="25" w:before="60" w:afterLines="25" w:after="60"/>
              <w:jc w:val="center"/>
              <w:rPr>
                <w:b/>
              </w:rPr>
            </w:pPr>
            <w:r w:rsidRPr="009E3531">
              <w:rPr>
                <w:b/>
              </w:rPr>
              <w:t xml:space="preserve">Representative publications (four articles </w:t>
            </w:r>
            <w:r>
              <w:rPr>
                <w:b/>
              </w:rPr>
              <w:t xml:space="preserve">at </w:t>
            </w:r>
            <w:r w:rsidRPr="009E3531">
              <w:rPr>
                <w:b/>
              </w:rPr>
              <w:t>maximum)</w:t>
            </w:r>
          </w:p>
        </w:tc>
        <w:tc>
          <w:tcPr>
            <w:tcW w:w="8419" w:type="dxa"/>
            <w:gridSpan w:val="10"/>
            <w:tcBorders>
              <w:top w:val="single" w:sz="8" w:space="0" w:color="auto"/>
              <w:left w:val="single" w:sz="8" w:space="0" w:color="auto"/>
              <w:bottom w:val="single" w:sz="4" w:space="0" w:color="auto"/>
              <w:right w:val="single" w:sz="8" w:space="0" w:color="auto"/>
            </w:tcBorders>
            <w:vAlign w:val="center"/>
          </w:tcPr>
          <w:p w:rsidR="003526B3" w:rsidRPr="00123FC3" w:rsidRDefault="003526B3" w:rsidP="003526B3">
            <w:pPr>
              <w:tabs>
                <w:tab w:val="center" w:pos="978"/>
              </w:tabs>
              <w:jc w:val="center"/>
              <w:rPr>
                <w:rFonts w:hint="eastAsia"/>
              </w:rPr>
            </w:pPr>
          </w:p>
        </w:tc>
      </w:tr>
      <w:tr w:rsidR="003526B3" w:rsidRPr="00F80799" w:rsidTr="00DD56D6">
        <w:tblPrEx>
          <w:tblCellMar>
            <w:top w:w="0" w:type="dxa"/>
            <w:bottom w:w="0" w:type="dxa"/>
          </w:tblCellMar>
        </w:tblPrEx>
        <w:trPr>
          <w:cantSplit/>
        </w:trPr>
        <w:tc>
          <w:tcPr>
            <w:tcW w:w="1868" w:type="dxa"/>
            <w:tcBorders>
              <w:top w:val="single" w:sz="4" w:space="0" w:color="auto"/>
              <w:left w:val="single" w:sz="8" w:space="0" w:color="auto"/>
              <w:bottom w:val="single" w:sz="8" w:space="0" w:color="auto"/>
              <w:right w:val="single" w:sz="8" w:space="0" w:color="auto"/>
            </w:tcBorders>
            <w:vAlign w:val="center"/>
          </w:tcPr>
          <w:p w:rsidR="003526B3" w:rsidRPr="009E3531" w:rsidRDefault="003526B3" w:rsidP="003526B3">
            <w:pPr>
              <w:spacing w:beforeLines="25" w:before="60" w:afterLines="25" w:after="60"/>
              <w:jc w:val="center"/>
              <w:rPr>
                <w:b/>
              </w:rPr>
            </w:pPr>
            <w:r w:rsidRPr="009E3531">
              <w:rPr>
                <w:b/>
              </w:rPr>
              <w:t>Highest level of education</w:t>
            </w:r>
          </w:p>
        </w:tc>
        <w:tc>
          <w:tcPr>
            <w:tcW w:w="8419" w:type="dxa"/>
            <w:gridSpan w:val="10"/>
            <w:tcBorders>
              <w:top w:val="single" w:sz="4" w:space="0" w:color="auto"/>
              <w:left w:val="single" w:sz="8" w:space="0" w:color="auto"/>
              <w:bottom w:val="single" w:sz="8" w:space="0" w:color="auto"/>
              <w:right w:val="single" w:sz="8" w:space="0" w:color="auto"/>
            </w:tcBorders>
            <w:vAlign w:val="center"/>
          </w:tcPr>
          <w:p w:rsidR="003526B3" w:rsidRPr="00D234EA" w:rsidRDefault="003526B3" w:rsidP="003526B3">
            <w:pPr>
              <w:tabs>
                <w:tab w:val="center" w:pos="978"/>
              </w:tabs>
              <w:jc w:val="center"/>
              <w:rPr>
                <w:rFonts w:hint="eastAsia"/>
              </w:rPr>
            </w:pPr>
          </w:p>
        </w:tc>
      </w:tr>
      <w:tr w:rsidR="005030AF" w:rsidRPr="003526B3" w:rsidTr="00123FC3">
        <w:tblPrEx>
          <w:tblCellMar>
            <w:top w:w="0" w:type="dxa"/>
            <w:bottom w:w="0" w:type="dxa"/>
          </w:tblCellMar>
        </w:tblPrEx>
        <w:trPr>
          <w:cantSplit/>
          <w:trHeight w:val="340"/>
        </w:trPr>
        <w:tc>
          <w:tcPr>
            <w:tcW w:w="10287" w:type="dxa"/>
            <w:gridSpan w:val="11"/>
            <w:tcBorders>
              <w:top w:val="single" w:sz="8" w:space="0" w:color="auto"/>
              <w:left w:val="single" w:sz="8" w:space="0" w:color="auto"/>
              <w:bottom w:val="single" w:sz="8" w:space="0" w:color="auto"/>
              <w:right w:val="single" w:sz="8" w:space="0" w:color="auto"/>
            </w:tcBorders>
          </w:tcPr>
          <w:p w:rsidR="005030AF" w:rsidRPr="003526B3" w:rsidRDefault="00D234EA" w:rsidP="00D234EA">
            <w:pPr>
              <w:tabs>
                <w:tab w:val="center" w:pos="978"/>
              </w:tabs>
              <w:jc w:val="center"/>
              <w:rPr>
                <w:b/>
              </w:rPr>
            </w:pPr>
            <w:r w:rsidRPr="003526B3">
              <w:rPr>
                <w:b/>
              </w:rPr>
              <w:t>List of representative publications submitted for previous levels of faculty promotions</w:t>
            </w:r>
          </w:p>
        </w:tc>
      </w:tr>
      <w:tr w:rsidR="00123FC3" w:rsidRPr="00F80799" w:rsidTr="00DD56D6">
        <w:tblPrEx>
          <w:tblCellMar>
            <w:top w:w="0" w:type="dxa"/>
            <w:bottom w:w="0" w:type="dxa"/>
          </w:tblCellMar>
        </w:tblPrEx>
        <w:trPr>
          <w:cantSplit/>
          <w:trHeight w:val="567"/>
        </w:trPr>
        <w:tc>
          <w:tcPr>
            <w:tcW w:w="5840" w:type="dxa"/>
            <w:gridSpan w:val="5"/>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Titles of books (chapters)</w:t>
            </w:r>
          </w:p>
        </w:tc>
        <w:tc>
          <w:tcPr>
            <w:tcW w:w="1482" w:type="dxa"/>
            <w:gridSpan w:val="2"/>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Reviewed year &amp; month</w:t>
            </w:r>
          </w:p>
        </w:tc>
        <w:tc>
          <w:tcPr>
            <w:tcW w:w="1482" w:type="dxa"/>
            <w:gridSpan w:val="3"/>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Level of review</w:t>
            </w:r>
          </w:p>
        </w:tc>
        <w:tc>
          <w:tcPr>
            <w:tcW w:w="1483" w:type="dxa"/>
            <w:tcBorders>
              <w:top w:val="single" w:sz="8"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r w:rsidRPr="00927292">
              <w:t>Approved or disapproved</w:t>
            </w:r>
          </w:p>
        </w:tc>
      </w:tr>
      <w:tr w:rsidR="00123FC3" w:rsidRPr="00F80799" w:rsidTr="00DD56D6">
        <w:tblPrEx>
          <w:tblCellMar>
            <w:top w:w="0" w:type="dxa"/>
            <w:bottom w:w="0" w:type="dxa"/>
          </w:tblCellMar>
        </w:tblPrEx>
        <w:trPr>
          <w:cantSplit/>
          <w:trHeight w:val="567"/>
        </w:trPr>
        <w:tc>
          <w:tcPr>
            <w:tcW w:w="5840" w:type="dxa"/>
            <w:gridSpan w:val="5"/>
            <w:tcBorders>
              <w:top w:val="single" w:sz="4" w:space="0" w:color="auto"/>
              <w:left w:val="single" w:sz="8" w:space="0" w:color="auto"/>
              <w:bottom w:val="single" w:sz="4" w:space="0" w:color="auto"/>
              <w:right w:val="single" w:sz="8" w:space="0" w:color="auto"/>
            </w:tcBorders>
            <w:vAlign w:val="center"/>
          </w:tcPr>
          <w:p w:rsidR="003526B3" w:rsidRPr="009E3531" w:rsidRDefault="003526B3" w:rsidP="003526B3">
            <w:pPr>
              <w:spacing w:beforeLines="25" w:before="60" w:afterLines="25" w:after="60"/>
              <w:rPr>
                <w:rFonts w:hint="eastAsia"/>
              </w:rPr>
            </w:pPr>
          </w:p>
        </w:tc>
        <w:tc>
          <w:tcPr>
            <w:tcW w:w="1482" w:type="dxa"/>
            <w:gridSpan w:val="2"/>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2" w:type="dxa"/>
            <w:gridSpan w:val="3"/>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3" w:type="dxa"/>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r>
      <w:tr w:rsidR="00123FC3" w:rsidRPr="00F80799" w:rsidTr="00DD56D6">
        <w:tblPrEx>
          <w:tblCellMar>
            <w:top w:w="0" w:type="dxa"/>
            <w:bottom w:w="0" w:type="dxa"/>
          </w:tblCellMar>
        </w:tblPrEx>
        <w:trPr>
          <w:cantSplit/>
          <w:trHeight w:val="567"/>
        </w:trPr>
        <w:tc>
          <w:tcPr>
            <w:tcW w:w="5840" w:type="dxa"/>
            <w:gridSpan w:val="5"/>
            <w:tcBorders>
              <w:top w:val="single" w:sz="4" w:space="0" w:color="auto"/>
              <w:left w:val="single" w:sz="8" w:space="0" w:color="auto"/>
              <w:bottom w:val="single" w:sz="4" w:space="0" w:color="auto"/>
              <w:right w:val="single" w:sz="8" w:space="0" w:color="auto"/>
            </w:tcBorders>
            <w:vAlign w:val="center"/>
          </w:tcPr>
          <w:p w:rsidR="003526B3" w:rsidRPr="009E3531" w:rsidRDefault="003526B3" w:rsidP="003526B3">
            <w:pPr>
              <w:spacing w:beforeLines="25" w:before="60" w:afterLines="25" w:after="60"/>
            </w:pPr>
          </w:p>
        </w:tc>
        <w:tc>
          <w:tcPr>
            <w:tcW w:w="1482" w:type="dxa"/>
            <w:gridSpan w:val="2"/>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2" w:type="dxa"/>
            <w:gridSpan w:val="3"/>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c>
          <w:tcPr>
            <w:tcW w:w="1483" w:type="dxa"/>
            <w:tcBorders>
              <w:top w:val="single" w:sz="4" w:space="0" w:color="auto"/>
              <w:left w:val="single" w:sz="8" w:space="0" w:color="auto"/>
              <w:bottom w:val="single" w:sz="4" w:space="0" w:color="auto"/>
              <w:right w:val="single" w:sz="8" w:space="0" w:color="auto"/>
            </w:tcBorders>
            <w:vAlign w:val="center"/>
          </w:tcPr>
          <w:p w:rsidR="003526B3" w:rsidRPr="00927292" w:rsidRDefault="003526B3" w:rsidP="003526B3">
            <w:pPr>
              <w:spacing w:beforeLines="25" w:before="60" w:afterLines="25" w:after="60"/>
              <w:jc w:val="center"/>
            </w:pPr>
          </w:p>
        </w:tc>
      </w:tr>
      <w:tr w:rsidR="00123FC3" w:rsidRPr="00F80799" w:rsidTr="00DD56D6">
        <w:tblPrEx>
          <w:tblCellMar>
            <w:top w:w="0" w:type="dxa"/>
            <w:bottom w:w="0" w:type="dxa"/>
          </w:tblCellMar>
        </w:tblPrEx>
        <w:trPr>
          <w:cantSplit/>
          <w:trHeight w:val="567"/>
        </w:trPr>
        <w:tc>
          <w:tcPr>
            <w:tcW w:w="5840" w:type="dxa"/>
            <w:gridSpan w:val="5"/>
            <w:tcBorders>
              <w:top w:val="single" w:sz="4" w:space="0" w:color="auto"/>
              <w:left w:val="single" w:sz="8" w:space="0" w:color="auto"/>
              <w:bottom w:val="single" w:sz="8" w:space="0" w:color="auto"/>
              <w:right w:val="single" w:sz="8" w:space="0" w:color="auto"/>
            </w:tcBorders>
            <w:vAlign w:val="center"/>
          </w:tcPr>
          <w:p w:rsidR="003526B3" w:rsidRPr="009E3531" w:rsidRDefault="003526B3" w:rsidP="003526B3">
            <w:pPr>
              <w:spacing w:beforeLines="25" w:before="60" w:afterLines="25" w:after="60"/>
            </w:pPr>
          </w:p>
        </w:tc>
        <w:tc>
          <w:tcPr>
            <w:tcW w:w="1482" w:type="dxa"/>
            <w:gridSpan w:val="2"/>
            <w:tcBorders>
              <w:top w:val="single" w:sz="4" w:space="0" w:color="auto"/>
              <w:left w:val="single" w:sz="8" w:space="0" w:color="auto"/>
              <w:bottom w:val="single" w:sz="8" w:space="0" w:color="auto"/>
              <w:right w:val="single" w:sz="8" w:space="0" w:color="auto"/>
            </w:tcBorders>
            <w:vAlign w:val="center"/>
          </w:tcPr>
          <w:p w:rsidR="003526B3" w:rsidRPr="00927292" w:rsidRDefault="003526B3" w:rsidP="003526B3">
            <w:pPr>
              <w:spacing w:beforeLines="25" w:before="60" w:afterLines="25" w:after="60"/>
              <w:jc w:val="center"/>
            </w:pPr>
          </w:p>
        </w:tc>
        <w:tc>
          <w:tcPr>
            <w:tcW w:w="1482" w:type="dxa"/>
            <w:gridSpan w:val="3"/>
            <w:tcBorders>
              <w:top w:val="single" w:sz="4" w:space="0" w:color="auto"/>
              <w:left w:val="single" w:sz="8" w:space="0" w:color="auto"/>
              <w:bottom w:val="single" w:sz="8" w:space="0" w:color="auto"/>
              <w:right w:val="single" w:sz="8" w:space="0" w:color="auto"/>
            </w:tcBorders>
            <w:vAlign w:val="center"/>
          </w:tcPr>
          <w:p w:rsidR="003526B3" w:rsidRPr="00927292" w:rsidRDefault="003526B3" w:rsidP="003526B3">
            <w:pPr>
              <w:spacing w:beforeLines="25" w:before="60" w:afterLines="25" w:after="60"/>
              <w:jc w:val="center"/>
            </w:pPr>
          </w:p>
        </w:tc>
        <w:tc>
          <w:tcPr>
            <w:tcW w:w="1483" w:type="dxa"/>
            <w:tcBorders>
              <w:top w:val="single" w:sz="4" w:space="0" w:color="auto"/>
              <w:left w:val="single" w:sz="8" w:space="0" w:color="auto"/>
              <w:bottom w:val="single" w:sz="8" w:space="0" w:color="auto"/>
              <w:right w:val="single" w:sz="8" w:space="0" w:color="auto"/>
            </w:tcBorders>
            <w:vAlign w:val="center"/>
          </w:tcPr>
          <w:p w:rsidR="003526B3" w:rsidRPr="00927292" w:rsidRDefault="003526B3" w:rsidP="003526B3">
            <w:pPr>
              <w:spacing w:beforeLines="25" w:before="60" w:afterLines="25" w:after="60"/>
              <w:jc w:val="center"/>
            </w:pPr>
          </w:p>
        </w:tc>
      </w:tr>
      <w:tr w:rsidR="005030AF" w:rsidRPr="00F80799" w:rsidTr="003542B8">
        <w:tblPrEx>
          <w:tblCellMar>
            <w:top w:w="0" w:type="dxa"/>
            <w:bottom w:w="0" w:type="dxa"/>
          </w:tblCellMar>
        </w:tblPrEx>
        <w:trPr>
          <w:cantSplit/>
          <w:trHeight w:val="988"/>
        </w:trPr>
        <w:tc>
          <w:tcPr>
            <w:tcW w:w="10287" w:type="dxa"/>
            <w:gridSpan w:val="11"/>
            <w:tcBorders>
              <w:top w:val="single" w:sz="8" w:space="0" w:color="auto"/>
              <w:left w:val="single" w:sz="8" w:space="0" w:color="auto"/>
              <w:bottom w:val="double" w:sz="6" w:space="0" w:color="auto"/>
              <w:right w:val="single" w:sz="8" w:space="0" w:color="auto"/>
            </w:tcBorders>
            <w:vAlign w:val="center"/>
          </w:tcPr>
          <w:p w:rsidR="005030AF" w:rsidRPr="00D234EA" w:rsidRDefault="00D234EA" w:rsidP="003542B8">
            <w:pPr>
              <w:tabs>
                <w:tab w:val="center" w:pos="978"/>
              </w:tabs>
              <w:jc w:val="both"/>
              <w:rPr>
                <w:rFonts w:hint="eastAsia"/>
              </w:rPr>
            </w:pPr>
            <w:r>
              <w:t>Attachments</w:t>
            </w:r>
            <w:r>
              <w:rPr>
                <w:rFonts w:hint="eastAsia"/>
              </w:rPr>
              <w:t xml:space="preserve"> (</w:t>
            </w:r>
            <w:r>
              <w:t>in addition to the representative publications, please submit a self-evaluation sheet in one A4 paper, a record of each Ministry of Science and Technology award and other awards received, a record or research projects, a list of publications, and teaching information documents)</w:t>
            </w:r>
          </w:p>
        </w:tc>
      </w:tr>
      <w:tr w:rsidR="00C2777A" w:rsidRPr="00F80799" w:rsidTr="00E756F9">
        <w:tblPrEx>
          <w:tblCellMar>
            <w:top w:w="0" w:type="dxa"/>
            <w:bottom w:w="0" w:type="dxa"/>
          </w:tblCellMar>
        </w:tblPrEx>
        <w:trPr>
          <w:trHeight w:val="535"/>
        </w:trPr>
        <w:tc>
          <w:tcPr>
            <w:tcW w:w="4564" w:type="dxa"/>
            <w:gridSpan w:val="3"/>
            <w:tcBorders>
              <w:top w:val="double" w:sz="6" w:space="0" w:color="auto"/>
              <w:left w:val="single" w:sz="8" w:space="0" w:color="auto"/>
              <w:bottom w:val="single" w:sz="8" w:space="0" w:color="auto"/>
              <w:right w:val="single" w:sz="8" w:space="0" w:color="auto"/>
            </w:tcBorders>
            <w:vAlign w:val="center"/>
          </w:tcPr>
          <w:p w:rsidR="005030AF" w:rsidRPr="00F80799" w:rsidRDefault="00D234EA" w:rsidP="003542B8">
            <w:pPr>
              <w:snapToGrid w:val="0"/>
              <w:spacing w:line="360" w:lineRule="atLeast"/>
              <w:jc w:val="center"/>
              <w:rPr>
                <w:b/>
                <w:bCs/>
              </w:rPr>
            </w:pPr>
            <w:r w:rsidRPr="00D234EA">
              <w:rPr>
                <w:rFonts w:eastAsia="全真中黑體"/>
                <w:b/>
                <w:bCs/>
                <w:sz w:val="32"/>
              </w:rPr>
              <w:t>Items of review</w:t>
            </w:r>
          </w:p>
        </w:tc>
        <w:tc>
          <w:tcPr>
            <w:tcW w:w="5723" w:type="dxa"/>
            <w:gridSpan w:val="8"/>
            <w:tcBorders>
              <w:top w:val="double" w:sz="6" w:space="0" w:color="auto"/>
              <w:left w:val="single" w:sz="8" w:space="0" w:color="auto"/>
              <w:bottom w:val="single" w:sz="8" w:space="0" w:color="auto"/>
              <w:right w:val="single" w:sz="8" w:space="0" w:color="auto"/>
            </w:tcBorders>
            <w:vAlign w:val="center"/>
          </w:tcPr>
          <w:p w:rsidR="005030AF" w:rsidRPr="00F80799" w:rsidRDefault="003542B8" w:rsidP="003542B8">
            <w:pPr>
              <w:snapToGrid w:val="0"/>
              <w:spacing w:line="360" w:lineRule="atLeast"/>
              <w:jc w:val="center"/>
              <w:rPr>
                <w:b/>
                <w:bCs/>
              </w:rPr>
            </w:pPr>
            <w:r w:rsidRPr="00344673">
              <w:rPr>
                <w:b/>
                <w:sz w:val="32"/>
                <w:szCs w:val="32"/>
              </w:rPr>
              <w:t>Please tick results</w:t>
            </w:r>
          </w:p>
        </w:tc>
      </w:tr>
      <w:tr w:rsidR="00D234EA" w:rsidRPr="00F80799" w:rsidTr="00E756F9">
        <w:tblPrEx>
          <w:tblCellMar>
            <w:top w:w="0" w:type="dxa"/>
            <w:bottom w:w="0" w:type="dxa"/>
          </w:tblCellMar>
        </w:tblPrEx>
        <w:trPr>
          <w:cantSplit/>
          <w:trHeight w:hRule="exact" w:val="936"/>
        </w:trPr>
        <w:tc>
          <w:tcPr>
            <w:tcW w:w="4564" w:type="dxa"/>
            <w:gridSpan w:val="3"/>
            <w:vMerge w:val="restart"/>
            <w:tcBorders>
              <w:top w:val="single" w:sz="8" w:space="0" w:color="auto"/>
              <w:left w:val="single" w:sz="8" w:space="0" w:color="auto"/>
              <w:right w:val="single" w:sz="8" w:space="0" w:color="auto"/>
            </w:tcBorders>
          </w:tcPr>
          <w:p w:rsidR="00F80799" w:rsidRPr="00F80799" w:rsidRDefault="00C2777A" w:rsidP="00E756F9">
            <w:pPr>
              <w:numPr>
                <w:ilvl w:val="0"/>
                <w:numId w:val="1"/>
              </w:numPr>
              <w:tabs>
                <w:tab w:val="clear" w:pos="480"/>
              </w:tabs>
              <w:snapToGrid w:val="0"/>
              <w:ind w:leftChars="50" w:left="404" w:rightChars="50" w:right="120" w:hanging="284"/>
              <w:jc w:val="both"/>
            </w:pPr>
            <w:r w:rsidRPr="00927292">
              <w:t xml:space="preserve">Your evaluation </w:t>
            </w:r>
            <w:r>
              <w:rPr>
                <w:rFonts w:hint="eastAsia"/>
              </w:rPr>
              <w:t xml:space="preserve">on the </w:t>
            </w:r>
            <w:r w:rsidRPr="009A39C5">
              <w:rPr>
                <w:rFonts w:hint="eastAsia"/>
                <w:b/>
              </w:rPr>
              <w:t>quality of the candidate</w:t>
            </w:r>
            <w:r w:rsidRPr="009A39C5">
              <w:rPr>
                <w:b/>
              </w:rPr>
              <w:t>’</w:t>
            </w:r>
            <w:r w:rsidRPr="009A39C5">
              <w:rPr>
                <w:rFonts w:hint="eastAsia"/>
                <w:b/>
              </w:rPr>
              <w:t xml:space="preserve">s </w:t>
            </w:r>
            <w:r w:rsidRPr="009A39C5">
              <w:rPr>
                <w:b/>
              </w:rPr>
              <w:t>r</w:t>
            </w:r>
            <w:r w:rsidRPr="00D303DA">
              <w:rPr>
                <w:b/>
              </w:rPr>
              <w:t>esearch outcomes</w:t>
            </w:r>
            <w:r>
              <w:rPr>
                <w:b/>
              </w:rPr>
              <w:t xml:space="preserve"> (</w:t>
            </w:r>
            <w:r>
              <w:rPr>
                <w:rFonts w:hint="eastAsia"/>
                <w:b/>
              </w:rPr>
              <w:t xml:space="preserve">artistic </w:t>
            </w:r>
            <w:r>
              <w:rPr>
                <w:b/>
              </w:rPr>
              <w:t>demonstrations)</w:t>
            </w:r>
            <w:r w:rsidRPr="00927292">
              <w:t xml:space="preserve"> in the same field, on the same position, and in similar universities during the period </w:t>
            </w:r>
            <w:r>
              <w:rPr>
                <w:rFonts w:hint="eastAsia"/>
              </w:rPr>
              <w:t>working in the</w:t>
            </w:r>
            <w:r w:rsidRPr="00927292">
              <w:t xml:space="preserve"> current position till this time of promotion.</w:t>
            </w:r>
            <w:r>
              <w:t xml:space="preserve"> Please </w:t>
            </w:r>
            <w:r>
              <w:rPr>
                <w:rFonts w:hint="eastAsia"/>
              </w:rPr>
              <w:t>check one of the boxes on the right</w:t>
            </w:r>
            <w:r w:rsidRPr="00136BA7">
              <w:t xml:space="preserve">, and </w:t>
            </w:r>
            <w:r>
              <w:t xml:space="preserve">briefly </w:t>
            </w:r>
            <w:r w:rsidRPr="00136BA7">
              <w:t xml:space="preserve">specify the reasons for </w:t>
            </w:r>
            <w:r w:rsidR="00EF5EFD">
              <w:rPr>
                <w:rFonts w:hint="eastAsia"/>
              </w:rPr>
              <w:t>your</w:t>
            </w:r>
            <w:r w:rsidRPr="00136BA7">
              <w:t xml:space="preserve"> choice</w:t>
            </w:r>
            <w:r>
              <w:rPr>
                <w:rFonts w:hint="eastAsia"/>
              </w:rPr>
              <w:t xml:space="preserve"> (based on content importance and quality</w:t>
            </w:r>
            <w:r w:rsidRPr="00927292">
              <w:t xml:space="preserve"> of journals, publishers, and conferences)</w:t>
            </w:r>
          </w:p>
        </w:tc>
        <w:tc>
          <w:tcPr>
            <w:tcW w:w="2883" w:type="dxa"/>
            <w:gridSpan w:val="5"/>
            <w:tcBorders>
              <w:top w:val="single" w:sz="8" w:space="0" w:color="auto"/>
              <w:left w:val="single" w:sz="8" w:space="0" w:color="auto"/>
              <w:bottom w:val="nil"/>
              <w:right w:val="nil"/>
            </w:tcBorders>
          </w:tcPr>
          <w:p w:rsidR="00FF421A" w:rsidRDefault="00F80799"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rsidR="00FF421A">
              <w:t xml:space="preserve"> </w:t>
            </w:r>
            <w:r w:rsidR="00FF421A" w:rsidRPr="00451E1E">
              <w:rPr>
                <w:rFonts w:ascii="Times New Roman" w:hAnsi="Times New Roman"/>
                <w:color w:val="FF0000"/>
                <w:u w:val="single"/>
                <w:lang w:val="en-US" w:eastAsia="zh-TW"/>
              </w:rPr>
              <w:t>(Top 10%)</w:t>
            </w:r>
          </w:p>
          <w:p w:rsidR="00D234EA" w:rsidRPr="00FF421A" w:rsidRDefault="00FF421A" w:rsidP="003526B3">
            <w:pPr>
              <w:pStyle w:val="ad"/>
              <w:spacing w:beforeLines="25" w:before="60" w:afterLines="25" w:after="60"/>
              <w:ind w:leftChars="25" w:left="60"/>
              <w:contextualSpacing w:val="0"/>
              <w:rPr>
                <w:rFonts w:ascii="Times New Roman" w:hAnsi="Times New Roman" w:hint="eastAsia"/>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sidR="002F228E">
              <w:rPr>
                <w:rFonts w:ascii="Times New Roman" w:hAnsi="Times New Roman"/>
                <w:color w:val="FF0000"/>
                <w:u w:val="single"/>
                <w:lang w:val="en-US" w:eastAsia="zh-TW"/>
              </w:rPr>
              <w:t>)</w:t>
            </w:r>
          </w:p>
        </w:tc>
        <w:tc>
          <w:tcPr>
            <w:tcW w:w="2840" w:type="dxa"/>
            <w:gridSpan w:val="3"/>
            <w:tcBorders>
              <w:top w:val="single" w:sz="8" w:space="0" w:color="auto"/>
              <w:left w:val="nil"/>
              <w:bottom w:val="nil"/>
              <w:right w:val="single" w:sz="8" w:space="0" w:color="auto"/>
            </w:tcBorders>
          </w:tcPr>
          <w:p w:rsidR="00FF421A" w:rsidRPr="00451E1E" w:rsidRDefault="00FF421A"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FF421A" w:rsidRPr="00451E1E" w:rsidRDefault="00FF421A"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F80799" w:rsidRDefault="00F80799" w:rsidP="00FF421A">
            <w:pPr>
              <w:rPr>
                <w:rFonts w:hint="eastAsia"/>
              </w:rPr>
            </w:pPr>
          </w:p>
        </w:tc>
      </w:tr>
      <w:tr w:rsidR="00C2777A" w:rsidRPr="00F80799" w:rsidTr="00E756F9">
        <w:tblPrEx>
          <w:tblCellMar>
            <w:top w:w="0" w:type="dxa"/>
            <w:bottom w:w="0" w:type="dxa"/>
          </w:tblCellMar>
        </w:tblPrEx>
        <w:trPr>
          <w:cantSplit/>
          <w:trHeight w:val="2597"/>
        </w:trPr>
        <w:tc>
          <w:tcPr>
            <w:tcW w:w="4564" w:type="dxa"/>
            <w:gridSpan w:val="3"/>
            <w:vMerge/>
            <w:tcBorders>
              <w:left w:val="single" w:sz="8" w:space="0" w:color="auto"/>
              <w:bottom w:val="single" w:sz="8" w:space="0" w:color="auto"/>
              <w:right w:val="single" w:sz="8" w:space="0" w:color="auto"/>
            </w:tcBorders>
          </w:tcPr>
          <w:p w:rsidR="005030AF" w:rsidRPr="00F80799" w:rsidRDefault="005030AF" w:rsidP="00EF6585">
            <w:pPr>
              <w:numPr>
                <w:ilvl w:val="0"/>
                <w:numId w:val="1"/>
              </w:numPr>
              <w:tabs>
                <w:tab w:val="clear" w:pos="480"/>
              </w:tabs>
              <w:snapToGrid w:val="0"/>
              <w:ind w:leftChars="50" w:left="404" w:rightChars="50" w:right="120" w:hanging="284"/>
              <w:jc w:val="both"/>
              <w:rPr>
                <w:rFonts w:hint="eastAsia"/>
              </w:rPr>
            </w:pPr>
          </w:p>
        </w:tc>
        <w:tc>
          <w:tcPr>
            <w:tcW w:w="5723" w:type="dxa"/>
            <w:gridSpan w:val="8"/>
            <w:tcBorders>
              <w:top w:val="nil"/>
              <w:left w:val="single" w:sz="8" w:space="0" w:color="auto"/>
              <w:bottom w:val="single" w:sz="8" w:space="0" w:color="auto"/>
              <w:right w:val="single" w:sz="8" w:space="0" w:color="auto"/>
            </w:tcBorders>
          </w:tcPr>
          <w:p w:rsidR="00EF6585" w:rsidRPr="003526B3" w:rsidRDefault="00FF421A" w:rsidP="003526B3">
            <w:pPr>
              <w:snapToGrid w:val="0"/>
              <w:ind w:left="202"/>
              <w:rPr>
                <w:rFonts w:hint="eastAsia"/>
              </w:rPr>
            </w:pPr>
            <w:r w:rsidRPr="0029019B">
              <w:rPr>
                <w:rFonts w:hint="eastAsia"/>
              </w:rPr>
              <w:t>Please specify the reasons</w:t>
            </w:r>
            <w:r>
              <w:t xml:space="preserve"> for the choice</w:t>
            </w:r>
            <w:r w:rsidRPr="0029019B">
              <w:rPr>
                <w:rFonts w:hint="eastAsia"/>
              </w:rPr>
              <w:t xml:space="preserve">: </w:t>
            </w:r>
          </w:p>
        </w:tc>
      </w:tr>
    </w:tbl>
    <w:p w:rsidR="00CD0CBA" w:rsidRDefault="00CD0CBA">
      <w:r>
        <w:br w:type="page"/>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18"/>
        <w:gridCol w:w="2556"/>
        <w:gridCol w:w="3113"/>
      </w:tblGrid>
      <w:tr w:rsidR="003526B3" w:rsidRPr="00F80799" w:rsidTr="00EF5EFD">
        <w:tblPrEx>
          <w:tblCellMar>
            <w:top w:w="0" w:type="dxa"/>
            <w:bottom w:w="0" w:type="dxa"/>
          </w:tblCellMar>
        </w:tblPrEx>
        <w:trPr>
          <w:cantSplit/>
          <w:trHeight w:hRule="exact" w:val="936"/>
        </w:trPr>
        <w:tc>
          <w:tcPr>
            <w:tcW w:w="4618" w:type="dxa"/>
            <w:vMerge w:val="restart"/>
            <w:tcBorders>
              <w:top w:val="single" w:sz="8" w:space="0" w:color="auto"/>
              <w:left w:val="single" w:sz="8" w:space="0" w:color="auto"/>
              <w:right w:val="single" w:sz="8" w:space="0" w:color="auto"/>
            </w:tcBorders>
          </w:tcPr>
          <w:p w:rsidR="003526B3" w:rsidRPr="00F80799" w:rsidRDefault="003526B3" w:rsidP="00E756F9">
            <w:pPr>
              <w:numPr>
                <w:ilvl w:val="0"/>
                <w:numId w:val="1"/>
              </w:numPr>
              <w:tabs>
                <w:tab w:val="clear" w:pos="480"/>
              </w:tabs>
              <w:snapToGrid w:val="0"/>
              <w:ind w:leftChars="50" w:left="404" w:rightChars="50" w:right="120" w:hanging="284"/>
              <w:jc w:val="both"/>
              <w:rPr>
                <w:rFonts w:hint="eastAsia"/>
              </w:rPr>
            </w:pPr>
            <w:r w:rsidRPr="00927292">
              <w:lastRenderedPageBreak/>
              <w:t xml:space="preserve">Your evaluation </w:t>
            </w:r>
            <w:r>
              <w:rPr>
                <w:rFonts w:hint="eastAsia"/>
              </w:rPr>
              <w:t xml:space="preserve">on the </w:t>
            </w:r>
            <w:r>
              <w:rPr>
                <w:rFonts w:hint="eastAsia"/>
                <w:b/>
              </w:rPr>
              <w:t>amount</w:t>
            </w:r>
            <w:r w:rsidRPr="009A39C5">
              <w:rPr>
                <w:rFonts w:hint="eastAsia"/>
                <w:b/>
              </w:rPr>
              <w:t xml:space="preserve"> of the candidate</w:t>
            </w:r>
            <w:r w:rsidRPr="009A39C5">
              <w:rPr>
                <w:b/>
              </w:rPr>
              <w:t>’</w:t>
            </w:r>
            <w:r w:rsidRPr="009A39C5">
              <w:rPr>
                <w:rFonts w:hint="eastAsia"/>
                <w:b/>
              </w:rPr>
              <w:t xml:space="preserve">s </w:t>
            </w:r>
            <w:r w:rsidRPr="009A39C5">
              <w:rPr>
                <w:b/>
              </w:rPr>
              <w:t>r</w:t>
            </w:r>
            <w:r w:rsidRPr="00D303DA">
              <w:rPr>
                <w:b/>
              </w:rPr>
              <w:t>esearch outcomes</w:t>
            </w:r>
            <w:r>
              <w:rPr>
                <w:b/>
              </w:rPr>
              <w:t xml:space="preserve"> (</w:t>
            </w:r>
            <w:r>
              <w:rPr>
                <w:rFonts w:hint="eastAsia"/>
                <w:b/>
              </w:rPr>
              <w:t xml:space="preserve">artistic </w:t>
            </w:r>
            <w:r>
              <w:rPr>
                <w:b/>
              </w:rPr>
              <w:t>demonstrations)</w:t>
            </w:r>
            <w:r w:rsidRPr="00927292">
              <w:t xml:space="preserve"> in the same field, on the same position, and in similar universities during the period </w:t>
            </w:r>
            <w:r>
              <w:rPr>
                <w:rFonts w:hint="eastAsia"/>
              </w:rPr>
              <w:t>working in the</w:t>
            </w:r>
            <w:r w:rsidRPr="00927292">
              <w:t xml:space="preserve"> current position till this time of promotion.</w:t>
            </w:r>
            <w:r>
              <w:t xml:space="preserve"> Please </w:t>
            </w:r>
            <w:r>
              <w:rPr>
                <w:rFonts w:hint="eastAsia"/>
              </w:rPr>
              <w:t>check one of the boxes on the right</w:t>
            </w:r>
            <w:r w:rsidRPr="00136BA7">
              <w:t xml:space="preserve">, and </w:t>
            </w:r>
            <w:r>
              <w:t xml:space="preserve">briefly </w:t>
            </w:r>
            <w:r w:rsidRPr="00136BA7">
              <w:t xml:space="preserve">specify the reasons for </w:t>
            </w:r>
            <w:r>
              <w:rPr>
                <w:rFonts w:hint="eastAsia"/>
              </w:rPr>
              <w:t>your</w:t>
            </w:r>
            <w:r w:rsidRPr="00136BA7">
              <w:t xml:space="preserve"> choice</w:t>
            </w:r>
            <w:r>
              <w:rPr>
                <w:rFonts w:hint="eastAsia"/>
              </w:rPr>
              <w:t xml:space="preserve"> (based on </w:t>
            </w:r>
            <w:r w:rsidRPr="00927292">
              <w:t>journals, publishers, and conferences)</w:t>
            </w:r>
          </w:p>
        </w:tc>
        <w:tc>
          <w:tcPr>
            <w:tcW w:w="2556" w:type="dxa"/>
            <w:tcBorders>
              <w:top w:val="single" w:sz="8" w:space="0" w:color="auto"/>
              <w:left w:val="single" w:sz="8" w:space="0" w:color="auto"/>
              <w:bottom w:val="nil"/>
              <w:right w:val="nil"/>
            </w:tcBorders>
          </w:tcPr>
          <w:p w:rsidR="003526B3"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10%)</w:t>
            </w:r>
          </w:p>
          <w:p w:rsidR="003526B3" w:rsidRPr="00FF421A" w:rsidRDefault="003526B3" w:rsidP="003526B3">
            <w:pPr>
              <w:pStyle w:val="ad"/>
              <w:spacing w:beforeLines="25" w:before="60" w:afterLines="25" w:after="60"/>
              <w:ind w:leftChars="25" w:left="60"/>
              <w:contextualSpacing w:val="0"/>
              <w:rPr>
                <w:rFonts w:ascii="Times New Roman" w:hAnsi="Times New Roman" w:hint="eastAsia"/>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3526B3" w:rsidRDefault="003526B3" w:rsidP="003526B3">
            <w:pPr>
              <w:rPr>
                <w:rFonts w:hint="eastAsia"/>
              </w:rPr>
            </w:pPr>
          </w:p>
        </w:tc>
      </w:tr>
      <w:tr w:rsidR="003526B3" w:rsidRPr="00F80799" w:rsidTr="00170A52">
        <w:tblPrEx>
          <w:tblCellMar>
            <w:top w:w="0" w:type="dxa"/>
            <w:bottom w:w="0" w:type="dxa"/>
          </w:tblCellMar>
        </w:tblPrEx>
        <w:trPr>
          <w:cantSplit/>
          <w:trHeight w:val="2036"/>
        </w:trPr>
        <w:tc>
          <w:tcPr>
            <w:tcW w:w="4618" w:type="dxa"/>
            <w:vMerge/>
            <w:tcBorders>
              <w:left w:val="single" w:sz="8" w:space="0" w:color="auto"/>
              <w:bottom w:val="single" w:sz="8" w:space="0" w:color="auto"/>
              <w:right w:val="single" w:sz="8" w:space="0" w:color="auto"/>
            </w:tcBorders>
          </w:tcPr>
          <w:p w:rsidR="003526B3" w:rsidRPr="00F80799" w:rsidRDefault="003526B3" w:rsidP="003526B3">
            <w:pPr>
              <w:numPr>
                <w:ilvl w:val="0"/>
                <w:numId w:val="1"/>
              </w:numPr>
              <w:tabs>
                <w:tab w:val="clear" w:pos="480"/>
              </w:tabs>
              <w:ind w:leftChars="50" w:left="404" w:rightChars="50" w:right="120" w:hanging="284"/>
              <w:jc w:val="both"/>
              <w:rPr>
                <w:rFonts w:hint="eastAsia"/>
              </w:rPr>
            </w:pPr>
          </w:p>
        </w:tc>
        <w:tc>
          <w:tcPr>
            <w:tcW w:w="5669" w:type="dxa"/>
            <w:gridSpan w:val="2"/>
            <w:tcBorders>
              <w:top w:val="nil"/>
              <w:left w:val="single" w:sz="8" w:space="0" w:color="auto"/>
              <w:bottom w:val="single" w:sz="8" w:space="0" w:color="auto"/>
              <w:right w:val="single" w:sz="8" w:space="0" w:color="auto"/>
            </w:tcBorders>
          </w:tcPr>
          <w:p w:rsidR="003526B3" w:rsidRPr="003526B3" w:rsidRDefault="003526B3" w:rsidP="003526B3">
            <w:pPr>
              <w:snapToGrid w:val="0"/>
              <w:ind w:left="202"/>
              <w:rPr>
                <w:rFonts w:hint="eastAsia"/>
              </w:rPr>
            </w:pPr>
            <w:r w:rsidRPr="0029019B">
              <w:rPr>
                <w:rFonts w:hint="eastAsia"/>
              </w:rPr>
              <w:t>Please specify the reasons</w:t>
            </w:r>
            <w:r>
              <w:t xml:space="preserve"> for the choice</w:t>
            </w:r>
            <w:r w:rsidRPr="0029019B">
              <w:rPr>
                <w:rFonts w:hint="eastAsia"/>
              </w:rPr>
              <w:t xml:space="preserve">: </w:t>
            </w:r>
          </w:p>
        </w:tc>
      </w:tr>
      <w:tr w:rsidR="003526B3" w:rsidRPr="00F80799" w:rsidTr="00EF5EFD">
        <w:tblPrEx>
          <w:tblCellMar>
            <w:top w:w="0" w:type="dxa"/>
            <w:bottom w:w="0" w:type="dxa"/>
          </w:tblCellMar>
        </w:tblPrEx>
        <w:trPr>
          <w:cantSplit/>
          <w:trHeight w:hRule="exact" w:val="936"/>
        </w:trPr>
        <w:tc>
          <w:tcPr>
            <w:tcW w:w="4618" w:type="dxa"/>
            <w:vMerge w:val="restart"/>
            <w:tcBorders>
              <w:top w:val="single" w:sz="8" w:space="0" w:color="auto"/>
              <w:left w:val="single" w:sz="8" w:space="0" w:color="auto"/>
              <w:right w:val="single" w:sz="8" w:space="0" w:color="auto"/>
            </w:tcBorders>
          </w:tcPr>
          <w:p w:rsidR="003526B3" w:rsidRPr="00F80799" w:rsidRDefault="003526B3" w:rsidP="00E756F9">
            <w:pPr>
              <w:numPr>
                <w:ilvl w:val="0"/>
                <w:numId w:val="1"/>
              </w:numPr>
              <w:tabs>
                <w:tab w:val="clear" w:pos="480"/>
              </w:tabs>
              <w:ind w:leftChars="50" w:left="404" w:rightChars="50" w:right="120" w:hanging="284"/>
              <w:jc w:val="both"/>
              <w:rPr>
                <w:rFonts w:hint="eastAsia"/>
              </w:rPr>
            </w:pPr>
            <w:r>
              <w:rPr>
                <w:rFonts w:hint="eastAsia"/>
              </w:rPr>
              <w:t>Your evaluation of the applicant</w:t>
            </w:r>
            <w:r>
              <w:t>’</w:t>
            </w:r>
            <w:r>
              <w:rPr>
                <w:rFonts w:hint="eastAsia"/>
              </w:rPr>
              <w:t xml:space="preserve">s performance in the relevant domestic professional field compared to experts equivalent to an associate professor. Please check one of the boxes on the right, and briefly specify the reasons for your choice. </w:t>
            </w:r>
          </w:p>
        </w:tc>
        <w:tc>
          <w:tcPr>
            <w:tcW w:w="2556" w:type="dxa"/>
            <w:tcBorders>
              <w:top w:val="single" w:sz="8" w:space="0" w:color="auto"/>
              <w:left w:val="single" w:sz="8" w:space="0" w:color="auto"/>
              <w:bottom w:val="nil"/>
              <w:right w:val="nil"/>
            </w:tcBorders>
          </w:tcPr>
          <w:p w:rsidR="003526B3"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10%)</w:t>
            </w:r>
          </w:p>
          <w:p w:rsidR="003526B3" w:rsidRPr="00FF421A" w:rsidRDefault="003526B3" w:rsidP="003526B3">
            <w:pPr>
              <w:pStyle w:val="ad"/>
              <w:spacing w:beforeLines="25" w:before="60" w:afterLines="25" w:after="60"/>
              <w:ind w:leftChars="25" w:left="60"/>
              <w:contextualSpacing w:val="0"/>
              <w:rPr>
                <w:rFonts w:ascii="Times New Roman" w:hAnsi="Times New Roman" w:hint="eastAsia"/>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3526B3" w:rsidRPr="00451E1E" w:rsidRDefault="003526B3" w:rsidP="003526B3">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3526B3" w:rsidRDefault="003526B3" w:rsidP="003526B3">
            <w:pPr>
              <w:rPr>
                <w:rFonts w:hint="eastAsia"/>
              </w:rPr>
            </w:pPr>
          </w:p>
        </w:tc>
      </w:tr>
      <w:tr w:rsidR="003526B3" w:rsidRPr="00F80799" w:rsidTr="00F60450">
        <w:tblPrEx>
          <w:tblCellMar>
            <w:top w:w="0" w:type="dxa"/>
            <w:bottom w:w="0" w:type="dxa"/>
          </w:tblCellMar>
        </w:tblPrEx>
        <w:trPr>
          <w:cantSplit/>
          <w:trHeight w:val="1755"/>
        </w:trPr>
        <w:tc>
          <w:tcPr>
            <w:tcW w:w="4618" w:type="dxa"/>
            <w:vMerge/>
            <w:tcBorders>
              <w:left w:val="single" w:sz="8" w:space="0" w:color="auto"/>
              <w:bottom w:val="single" w:sz="8" w:space="0" w:color="auto"/>
              <w:right w:val="single" w:sz="8" w:space="0" w:color="auto"/>
            </w:tcBorders>
          </w:tcPr>
          <w:p w:rsidR="003526B3" w:rsidRPr="00F80799" w:rsidRDefault="003526B3" w:rsidP="003526B3">
            <w:pPr>
              <w:numPr>
                <w:ilvl w:val="0"/>
                <w:numId w:val="1"/>
              </w:numPr>
              <w:tabs>
                <w:tab w:val="clear" w:pos="480"/>
              </w:tabs>
              <w:ind w:leftChars="50" w:left="404" w:rightChars="50" w:right="120" w:hanging="284"/>
              <w:jc w:val="both"/>
              <w:rPr>
                <w:rFonts w:hint="eastAsia"/>
              </w:rPr>
            </w:pPr>
          </w:p>
        </w:tc>
        <w:tc>
          <w:tcPr>
            <w:tcW w:w="5669" w:type="dxa"/>
            <w:gridSpan w:val="2"/>
            <w:tcBorders>
              <w:top w:val="nil"/>
              <w:left w:val="single" w:sz="8" w:space="0" w:color="auto"/>
              <w:bottom w:val="single" w:sz="8" w:space="0" w:color="auto"/>
              <w:right w:val="single" w:sz="8" w:space="0" w:color="auto"/>
            </w:tcBorders>
          </w:tcPr>
          <w:p w:rsidR="003526B3" w:rsidRPr="003526B3" w:rsidRDefault="003526B3" w:rsidP="003526B3">
            <w:pPr>
              <w:snapToGrid w:val="0"/>
              <w:ind w:left="202"/>
              <w:rPr>
                <w:rFonts w:hint="eastAsia"/>
              </w:rPr>
            </w:pPr>
            <w:r w:rsidRPr="0029019B">
              <w:rPr>
                <w:rFonts w:hint="eastAsia"/>
              </w:rPr>
              <w:t>Please specify the reasons</w:t>
            </w:r>
            <w:r>
              <w:t xml:space="preserve"> for the choice</w:t>
            </w:r>
            <w:r w:rsidRPr="0029019B">
              <w:rPr>
                <w:rFonts w:hint="eastAsia"/>
              </w:rPr>
              <w:t xml:space="preserve">: </w:t>
            </w:r>
          </w:p>
        </w:tc>
      </w:tr>
      <w:tr w:rsidR="00F80799" w:rsidRPr="00F80799" w:rsidTr="00EF5EFD">
        <w:tblPrEx>
          <w:tblCellMar>
            <w:top w:w="0" w:type="dxa"/>
            <w:bottom w:w="0" w:type="dxa"/>
          </w:tblCellMar>
        </w:tblPrEx>
        <w:trPr>
          <w:cantSplit/>
          <w:trHeight w:val="801"/>
        </w:trPr>
        <w:tc>
          <w:tcPr>
            <w:tcW w:w="4618" w:type="dxa"/>
            <w:vMerge w:val="restart"/>
            <w:tcBorders>
              <w:top w:val="single" w:sz="8" w:space="0" w:color="auto"/>
              <w:left w:val="single" w:sz="8" w:space="0" w:color="auto"/>
              <w:right w:val="single" w:sz="8" w:space="0" w:color="auto"/>
            </w:tcBorders>
          </w:tcPr>
          <w:p w:rsidR="00F80799" w:rsidRPr="00F80799" w:rsidRDefault="00EF5EFD" w:rsidP="00F80799">
            <w:pPr>
              <w:numPr>
                <w:ilvl w:val="0"/>
                <w:numId w:val="1"/>
              </w:numPr>
              <w:tabs>
                <w:tab w:val="clear" w:pos="480"/>
              </w:tabs>
              <w:ind w:leftChars="50" w:left="404" w:rightChars="50" w:right="120" w:hanging="284"/>
              <w:jc w:val="both"/>
              <w:rPr>
                <w:rFonts w:hint="eastAsia"/>
              </w:rPr>
            </w:pPr>
            <w:r w:rsidRPr="00E756F9">
              <w:rPr>
                <w:rFonts w:hint="eastAsia"/>
              </w:rPr>
              <w:t>Based on this representative publication or other publications of the applicant, what is the applicant</w:t>
            </w:r>
            <w:r w:rsidRPr="00E756F9">
              <w:t>’</w:t>
            </w:r>
            <w:r w:rsidRPr="00E756F9">
              <w:rPr>
                <w:rFonts w:hint="eastAsia"/>
              </w:rPr>
              <w:t>s position in the research field in relation to other researchers? Please check one of the boxes on the right, and briefly specify the reasons for your choice</w:t>
            </w:r>
            <w:r>
              <w:rPr>
                <w:rFonts w:hint="eastAsia"/>
              </w:rPr>
              <w:t>.</w:t>
            </w:r>
          </w:p>
        </w:tc>
        <w:tc>
          <w:tcPr>
            <w:tcW w:w="2556" w:type="dxa"/>
            <w:tcBorders>
              <w:top w:val="single" w:sz="8" w:space="0" w:color="auto"/>
              <w:left w:val="single" w:sz="8" w:space="0" w:color="auto"/>
              <w:bottom w:val="nil"/>
              <w:right w:val="nil"/>
            </w:tcBorders>
          </w:tcPr>
          <w:p w:rsid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Leading Innovation</w:t>
            </w:r>
            <w:r>
              <w:br/>
              <w:t xml:space="preserve">   </w:t>
            </w:r>
            <w:r w:rsidRPr="00451E1E">
              <w:rPr>
                <w:rFonts w:ascii="Times New Roman" w:hAnsi="Times New Roman"/>
                <w:color w:val="FF0000"/>
                <w:u w:val="single"/>
                <w:lang w:val="en-US" w:eastAsia="zh-TW"/>
              </w:rPr>
              <w:t>(Top 10%)</w:t>
            </w:r>
          </w:p>
          <w:p w:rsidR="00F80799" w:rsidRP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Following Experts</w:t>
            </w:r>
            <w:r>
              <w:b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2F228E" w:rsidRPr="00451E1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sidRPr="00F60450">
              <w:rPr>
                <w:rFonts w:ascii="Times New Roman" w:hAnsi="Times New Roman" w:hint="eastAsia"/>
                <w:lang w:val="en-US" w:eastAsia="zh-TW"/>
              </w:rPr>
              <w:t>□</w:t>
            </w:r>
            <w:r w:rsidR="00F60450" w:rsidRPr="00F60450">
              <w:rPr>
                <w:rFonts w:ascii="Times New Roman" w:hAnsi="Times New Roman" w:hint="eastAsia"/>
                <w:lang w:val="en-US" w:eastAsia="zh-TW"/>
              </w:rPr>
              <w:t xml:space="preserve"> </w:t>
            </w:r>
            <w:r w:rsidRPr="00F60450">
              <w:rPr>
                <w:rFonts w:ascii="Times New Roman" w:hAnsi="Times New Roman"/>
                <w:lang w:val="en-US" w:eastAsia="zh-TW"/>
              </w:rPr>
              <w:t>Well-Known in the Field</w:t>
            </w:r>
            <w:r w:rsidR="00F60450">
              <w:br/>
              <w:t xml:space="preserve">   </w:t>
            </w:r>
            <w:r w:rsidRPr="00451E1E">
              <w:rPr>
                <w:rFonts w:ascii="Times New Roman" w:hAnsi="Times New Roman"/>
                <w:color w:val="FF0000"/>
                <w:u w:val="single"/>
                <w:lang w:val="en-US" w:eastAsia="zh-TW"/>
              </w:rPr>
              <w:t>(Top 11% – 20%)</w:t>
            </w:r>
          </w:p>
          <w:p w:rsidR="00F80799" w:rsidRPr="002F228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sidRPr="00F60450">
              <w:rPr>
                <w:rFonts w:ascii="Times New Roman" w:hAnsi="Times New Roman" w:hint="eastAsia"/>
                <w:lang w:val="en-US" w:eastAsia="zh-TW"/>
              </w:rPr>
              <w:t>□</w:t>
            </w:r>
            <w:r w:rsidRPr="00F60450">
              <w:rPr>
                <w:rFonts w:ascii="Times New Roman" w:hAnsi="Times New Roman"/>
                <w:lang w:val="en-US" w:eastAsia="zh-TW"/>
              </w:rPr>
              <w:t xml:space="preserve"> Need to Improve</w:t>
            </w:r>
            <w:r w:rsidR="00F60450">
              <w:br/>
              <w:t xml:space="preserve">   </w:t>
            </w:r>
            <w:r w:rsidRPr="00451E1E">
              <w:rPr>
                <w:rFonts w:ascii="Times New Roman" w:hAnsi="Times New Roman"/>
                <w:color w:val="FF0000"/>
                <w:u w:val="single"/>
                <w:lang w:val="en-US" w:eastAsia="zh-TW"/>
              </w:rPr>
              <w:t>(</w:t>
            </w:r>
            <w:r w:rsidRPr="00F60450">
              <w:rPr>
                <w:rFonts w:ascii="Times New Roman" w:hAnsi="Times New Roman" w:hint="eastAsia"/>
                <w:color w:val="FF0000"/>
                <w:u w:val="single"/>
                <w:lang w:val="en-US" w:eastAsia="zh-TW"/>
              </w:rPr>
              <w:t>Bottom 69%</w:t>
            </w:r>
            <w:r w:rsidRPr="00451E1E">
              <w:rPr>
                <w:rFonts w:ascii="Times New Roman" w:hAnsi="Times New Roman"/>
                <w:color w:val="FF0000"/>
                <w:u w:val="single"/>
                <w:lang w:val="en-US" w:eastAsia="zh-TW"/>
              </w:rPr>
              <w:t>)</w:t>
            </w:r>
          </w:p>
        </w:tc>
      </w:tr>
      <w:tr w:rsidR="005030AF" w:rsidRPr="00F80799" w:rsidTr="00170A52">
        <w:tblPrEx>
          <w:tblCellMar>
            <w:top w:w="0" w:type="dxa"/>
            <w:bottom w:w="0" w:type="dxa"/>
          </w:tblCellMar>
        </w:tblPrEx>
        <w:trPr>
          <w:cantSplit/>
          <w:trHeight w:val="1728"/>
        </w:trPr>
        <w:tc>
          <w:tcPr>
            <w:tcW w:w="4618" w:type="dxa"/>
            <w:vMerge/>
            <w:tcBorders>
              <w:left w:val="single" w:sz="8" w:space="0" w:color="auto"/>
              <w:bottom w:val="single" w:sz="8" w:space="0" w:color="auto"/>
              <w:right w:val="single" w:sz="8" w:space="0" w:color="auto"/>
            </w:tcBorders>
          </w:tcPr>
          <w:p w:rsidR="005030AF" w:rsidRPr="00F80799" w:rsidRDefault="005030AF">
            <w:pPr>
              <w:numPr>
                <w:ilvl w:val="0"/>
                <w:numId w:val="1"/>
              </w:numPr>
              <w:tabs>
                <w:tab w:val="clear" w:pos="480"/>
              </w:tabs>
              <w:ind w:leftChars="50" w:left="404" w:rightChars="50" w:right="120" w:hanging="284"/>
              <w:jc w:val="both"/>
              <w:rPr>
                <w:rFonts w:hint="eastAsia"/>
              </w:rPr>
            </w:pPr>
          </w:p>
        </w:tc>
        <w:tc>
          <w:tcPr>
            <w:tcW w:w="5669" w:type="dxa"/>
            <w:gridSpan w:val="2"/>
            <w:tcBorders>
              <w:top w:val="nil"/>
              <w:left w:val="single" w:sz="8" w:space="0" w:color="auto"/>
              <w:bottom w:val="single" w:sz="8" w:space="0" w:color="auto"/>
              <w:right w:val="single" w:sz="8" w:space="0" w:color="auto"/>
            </w:tcBorders>
          </w:tcPr>
          <w:p w:rsidR="00EF5EFD" w:rsidRDefault="002F228E" w:rsidP="00F60450">
            <w:pPr>
              <w:snapToGrid w:val="0"/>
              <w:ind w:leftChars="84" w:left="202"/>
            </w:pPr>
            <w:r w:rsidRPr="0029019B">
              <w:rPr>
                <w:rFonts w:hint="eastAsia"/>
              </w:rPr>
              <w:t>Please specify the reasons</w:t>
            </w:r>
            <w:r>
              <w:t xml:space="preserve"> for the choice</w:t>
            </w:r>
            <w:r w:rsidRPr="0029019B">
              <w:rPr>
                <w:rFonts w:hint="eastAsia"/>
              </w:rPr>
              <w:t xml:space="preserve">: </w:t>
            </w:r>
          </w:p>
          <w:p w:rsidR="00F60450" w:rsidRPr="00F60450" w:rsidRDefault="00F60450" w:rsidP="00F60450">
            <w:pPr>
              <w:snapToGrid w:val="0"/>
              <w:ind w:leftChars="84" w:left="202"/>
              <w:rPr>
                <w:rFonts w:hint="eastAsia"/>
              </w:rPr>
            </w:pPr>
          </w:p>
        </w:tc>
      </w:tr>
      <w:tr w:rsidR="002F228E" w:rsidRPr="00F80799" w:rsidTr="00EF5EFD">
        <w:tblPrEx>
          <w:tblCellMar>
            <w:top w:w="0" w:type="dxa"/>
            <w:bottom w:w="0" w:type="dxa"/>
          </w:tblCellMar>
        </w:tblPrEx>
        <w:trPr>
          <w:cantSplit/>
          <w:trHeight w:val="694"/>
        </w:trPr>
        <w:tc>
          <w:tcPr>
            <w:tcW w:w="4618" w:type="dxa"/>
            <w:vMerge w:val="restart"/>
            <w:tcBorders>
              <w:top w:val="single" w:sz="8" w:space="0" w:color="auto"/>
              <w:left w:val="single" w:sz="8" w:space="0" w:color="auto"/>
              <w:right w:val="single" w:sz="8" w:space="0" w:color="auto"/>
            </w:tcBorders>
          </w:tcPr>
          <w:p w:rsidR="002F228E" w:rsidRPr="00F80799" w:rsidRDefault="00EF5EFD" w:rsidP="00EF5EFD">
            <w:pPr>
              <w:numPr>
                <w:ilvl w:val="0"/>
                <w:numId w:val="1"/>
              </w:numPr>
              <w:tabs>
                <w:tab w:val="clear" w:pos="480"/>
              </w:tabs>
              <w:ind w:leftChars="50" w:left="404" w:rightChars="50" w:right="120" w:hanging="284"/>
              <w:jc w:val="both"/>
              <w:rPr>
                <w:rFonts w:hint="eastAsia"/>
              </w:rPr>
            </w:pPr>
            <w:r>
              <w:rPr>
                <w:rFonts w:hint="eastAsia"/>
              </w:rPr>
              <w:t xml:space="preserve">Based on the academic </w:t>
            </w:r>
            <w:r>
              <w:t>achievements</w:t>
            </w:r>
            <w:r>
              <w:rPr>
                <w:rFonts w:hint="eastAsia"/>
              </w:rPr>
              <w:t xml:space="preserve"> of the applicant in his/her current position, what is the likelihood of promotion in your organization unit? Please check one of the boxes on the right, and briefly specify the reasons for your choice.</w:t>
            </w:r>
          </w:p>
        </w:tc>
        <w:tc>
          <w:tcPr>
            <w:tcW w:w="2556" w:type="dxa"/>
            <w:tcBorders>
              <w:top w:val="single" w:sz="8" w:space="0" w:color="auto"/>
              <w:left w:val="single" w:sz="8" w:space="0" w:color="auto"/>
              <w:bottom w:val="nil"/>
              <w:right w:val="nil"/>
            </w:tcBorders>
          </w:tcPr>
          <w:p w:rsid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Very </w:t>
            </w:r>
            <w:r w:rsidR="00903E0B" w:rsidRPr="00032C5D">
              <w:rPr>
                <w:rFonts w:eastAsia="新細明體" w:hint="eastAsia"/>
                <w:lang w:eastAsia="zh-TW"/>
              </w:rPr>
              <w:t>l</w:t>
            </w:r>
            <w:r>
              <w:t>ikely</w:t>
            </w:r>
            <w:r>
              <w:br/>
              <w:t xml:space="preserve">   </w:t>
            </w:r>
            <w:r w:rsidRPr="00451E1E">
              <w:rPr>
                <w:rFonts w:ascii="Times New Roman" w:hAnsi="Times New Roman"/>
                <w:color w:val="FF0000"/>
                <w:u w:val="single"/>
                <w:lang w:val="en-US" w:eastAsia="zh-TW"/>
              </w:rPr>
              <w:t>(</w:t>
            </w:r>
            <w:r w:rsidR="00903E0B" w:rsidRPr="00032C5D">
              <w:rPr>
                <w:rFonts w:ascii="Times New Roman" w:eastAsia="新細明體" w:hAnsi="Times New Roman" w:hint="eastAsia"/>
                <w:color w:val="FF0000"/>
                <w:u w:val="single"/>
                <w:lang w:val="en-US" w:eastAsia="zh-TW"/>
              </w:rPr>
              <w:t>over 9</w:t>
            </w:r>
            <w:r w:rsidRPr="00451E1E">
              <w:rPr>
                <w:rFonts w:ascii="Times New Roman" w:hAnsi="Times New Roman"/>
                <w:color w:val="FF0000"/>
                <w:u w:val="single"/>
                <w:lang w:val="en-US" w:eastAsia="zh-TW"/>
              </w:rPr>
              <w:t>0%)</w:t>
            </w:r>
          </w:p>
          <w:p w:rsidR="002F228E" w:rsidRPr="002F228E" w:rsidRDefault="002F228E"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00EF5EFD" w:rsidRPr="007F046F">
              <w:rPr>
                <w:rFonts w:eastAsia="新細明體" w:hint="eastAsia"/>
                <w:lang w:eastAsia="zh-TW"/>
              </w:rPr>
              <w:t xml:space="preserve">Somewhat </w:t>
            </w:r>
            <w:r w:rsidR="00903E0B">
              <w:rPr>
                <w:rFonts w:eastAsia="新細明體" w:hint="eastAsia"/>
                <w:lang w:eastAsia="zh-TW"/>
              </w:rPr>
              <w:t>l</w:t>
            </w:r>
            <w:r w:rsidR="00EF5EFD" w:rsidRPr="007F046F">
              <w:rPr>
                <w:rFonts w:eastAsia="新細明體" w:hint="eastAsia"/>
                <w:lang w:eastAsia="zh-TW"/>
              </w:rPr>
              <w:t>ikely</w:t>
            </w:r>
            <w:r>
              <w:br/>
              <w:t xml:space="preserve">   </w:t>
            </w:r>
            <w:r w:rsidRPr="00451E1E">
              <w:rPr>
                <w:rFonts w:ascii="Times New Roman" w:hAnsi="Times New Roman"/>
                <w:color w:val="FF0000"/>
                <w:u w:val="single"/>
                <w:lang w:val="en-US" w:eastAsia="zh-TW"/>
              </w:rPr>
              <w:t xml:space="preserve">(Top </w:t>
            </w:r>
            <w:r w:rsidR="00903E0B" w:rsidRPr="00032C5D">
              <w:rPr>
                <w:rFonts w:ascii="Times New Roman" w:eastAsia="新細明體" w:hAnsi="Times New Roman" w:hint="eastAsia"/>
                <w:color w:val="FF0000"/>
                <w:u w:val="single"/>
                <w:lang w:val="en-US" w:eastAsia="zh-TW"/>
              </w:rPr>
              <w:t>70</w:t>
            </w:r>
            <w:r w:rsidRPr="00451E1E">
              <w:rPr>
                <w:rFonts w:ascii="Times New Roman" w:hAnsi="Times New Roman"/>
                <w:color w:val="FF0000"/>
                <w:u w:val="single"/>
                <w:lang w:val="en-US" w:eastAsia="zh-TW"/>
              </w:rPr>
              <w:t xml:space="preserve">% – </w:t>
            </w:r>
            <w:r w:rsidR="00903E0B" w:rsidRPr="00032C5D">
              <w:rPr>
                <w:rFonts w:ascii="Times New Roman" w:eastAsia="新細明體" w:hAnsi="Times New Roman" w:hint="eastAsia"/>
                <w:color w:val="FF0000"/>
                <w:u w:val="single"/>
                <w:lang w:val="en-US" w:eastAsia="zh-TW"/>
              </w:rPr>
              <w:t>79</w:t>
            </w:r>
            <w:r w:rsidRPr="00451E1E">
              <w:rPr>
                <w:rFonts w:ascii="Times New Roman" w:hAnsi="Times New Roman"/>
                <w:color w:val="FF0000"/>
                <w:u w:val="single"/>
                <w:lang w:val="en-US" w:eastAsia="zh-TW"/>
              </w:rPr>
              <w:t>%</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2F228E" w:rsidRPr="00451E1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Pr>
                <w:rFonts w:hint="eastAsia"/>
              </w:rPr>
              <w:t>□</w:t>
            </w:r>
            <w:r>
              <w:t xml:space="preserve"> Likely</w:t>
            </w:r>
            <w:r>
              <w:br/>
            </w:r>
            <w:r w:rsidR="00F60450">
              <w:t xml:space="preserve">   </w:t>
            </w:r>
            <w:r w:rsidRPr="00451E1E">
              <w:rPr>
                <w:rFonts w:ascii="Times New Roman" w:hAnsi="Times New Roman"/>
                <w:color w:val="FF0000"/>
                <w:u w:val="single"/>
                <w:lang w:val="en-US" w:eastAsia="zh-TW"/>
              </w:rPr>
              <w:t>(</w:t>
            </w:r>
            <w:r w:rsidR="00903E0B" w:rsidRPr="00032C5D">
              <w:rPr>
                <w:rFonts w:ascii="Times New Roman" w:eastAsia="新細明體" w:hAnsi="Times New Roman" w:hint="eastAsia"/>
                <w:color w:val="FF0000"/>
                <w:u w:val="single"/>
                <w:lang w:val="en-US" w:eastAsia="zh-TW"/>
              </w:rPr>
              <w:t>80</w:t>
            </w:r>
            <w:r w:rsidRPr="00451E1E">
              <w:rPr>
                <w:rFonts w:ascii="Times New Roman" w:hAnsi="Times New Roman"/>
                <w:color w:val="FF0000"/>
                <w:u w:val="single"/>
                <w:lang w:val="en-US" w:eastAsia="zh-TW"/>
              </w:rPr>
              <w:t>% –</w:t>
            </w:r>
            <w:r w:rsidR="00903E0B" w:rsidRPr="00032C5D">
              <w:rPr>
                <w:rFonts w:ascii="Times New Roman" w:eastAsia="新細明體" w:hAnsi="Times New Roman" w:hint="eastAsia"/>
                <w:color w:val="FF0000"/>
                <w:u w:val="single"/>
                <w:lang w:val="en-US" w:eastAsia="zh-TW"/>
              </w:rPr>
              <w:t>89</w:t>
            </w:r>
            <w:r w:rsidRPr="00451E1E">
              <w:rPr>
                <w:rFonts w:ascii="Times New Roman" w:hAnsi="Times New Roman"/>
                <w:color w:val="FF0000"/>
                <w:u w:val="single"/>
                <w:lang w:val="en-US" w:eastAsia="zh-TW"/>
              </w:rPr>
              <w:t>%)</w:t>
            </w:r>
          </w:p>
          <w:p w:rsidR="002F228E" w:rsidRPr="002F228E" w:rsidRDefault="002F228E" w:rsidP="00F60450">
            <w:pPr>
              <w:pStyle w:val="ad"/>
              <w:spacing w:beforeLines="25" w:before="60" w:afterLines="25" w:after="60"/>
              <w:ind w:leftChars="23" w:left="55"/>
              <w:contextualSpacing w:val="0"/>
              <w:rPr>
                <w:rFonts w:ascii="Times New Roman" w:hAnsi="Times New Roman"/>
                <w:color w:val="FF0000"/>
                <w:u w:val="single"/>
                <w:lang w:val="en-US" w:eastAsia="zh-TW"/>
              </w:rPr>
            </w:pPr>
            <w:r>
              <w:rPr>
                <w:rFonts w:hint="eastAsia"/>
              </w:rPr>
              <w:t>□</w:t>
            </w:r>
            <w:r>
              <w:t xml:space="preserve"> Unlikely</w:t>
            </w:r>
            <w:r>
              <w:br/>
            </w:r>
            <w:r w:rsidR="00F60450">
              <w:t xml:space="preserve">   </w:t>
            </w:r>
            <w:r w:rsidRPr="00451E1E">
              <w:rPr>
                <w:rFonts w:ascii="Times New Roman" w:hAnsi="Times New Roman"/>
                <w:color w:val="FF0000"/>
                <w:u w:val="single"/>
                <w:lang w:val="en-US" w:eastAsia="zh-TW"/>
              </w:rPr>
              <w:t>(</w:t>
            </w:r>
            <w:r w:rsidR="00903E0B">
              <w:rPr>
                <w:rFonts w:ascii="Times New Roman" w:eastAsia="新細明體" w:hAnsi="Times New Roman" w:hint="eastAsia"/>
                <w:color w:val="FF0000"/>
                <w:u w:val="single"/>
                <w:lang w:val="en-US" w:eastAsia="zh-TW"/>
              </w:rPr>
              <w:t xml:space="preserve">lower than </w:t>
            </w:r>
            <w:r w:rsidRPr="00451E1E">
              <w:rPr>
                <w:rFonts w:ascii="Times New Roman" w:eastAsia="新細明體" w:hAnsi="Times New Roman" w:hint="eastAsia"/>
                <w:color w:val="FF0000"/>
                <w:u w:val="single"/>
                <w:lang w:val="en-US" w:eastAsia="zh-TW"/>
              </w:rPr>
              <w:t>69%</w:t>
            </w:r>
            <w:r w:rsidRPr="00451E1E">
              <w:rPr>
                <w:rFonts w:ascii="Times New Roman" w:hAnsi="Times New Roman"/>
                <w:color w:val="FF0000"/>
                <w:u w:val="single"/>
                <w:lang w:val="en-US" w:eastAsia="zh-TW"/>
              </w:rPr>
              <w:t>)</w:t>
            </w:r>
          </w:p>
        </w:tc>
      </w:tr>
      <w:tr w:rsidR="005030AF" w:rsidRPr="00F80799" w:rsidTr="00F60450">
        <w:tblPrEx>
          <w:tblCellMar>
            <w:top w:w="0" w:type="dxa"/>
            <w:bottom w:w="0" w:type="dxa"/>
          </w:tblCellMar>
        </w:tblPrEx>
        <w:trPr>
          <w:cantSplit/>
          <w:trHeight w:val="1657"/>
        </w:trPr>
        <w:tc>
          <w:tcPr>
            <w:tcW w:w="4618" w:type="dxa"/>
            <w:vMerge/>
            <w:tcBorders>
              <w:top w:val="single" w:sz="8" w:space="0" w:color="auto"/>
              <w:left w:val="single" w:sz="8" w:space="0" w:color="auto"/>
              <w:bottom w:val="single" w:sz="8" w:space="0" w:color="auto"/>
              <w:right w:val="single" w:sz="8" w:space="0" w:color="auto"/>
            </w:tcBorders>
          </w:tcPr>
          <w:p w:rsidR="005030AF" w:rsidRPr="00F80799" w:rsidRDefault="005030AF">
            <w:pPr>
              <w:numPr>
                <w:ilvl w:val="0"/>
                <w:numId w:val="1"/>
              </w:numPr>
              <w:tabs>
                <w:tab w:val="clear" w:pos="480"/>
              </w:tabs>
              <w:ind w:leftChars="50" w:left="404" w:rightChars="50" w:right="120" w:hanging="284"/>
              <w:jc w:val="both"/>
              <w:rPr>
                <w:rFonts w:hint="eastAsia"/>
              </w:rPr>
            </w:pPr>
          </w:p>
        </w:tc>
        <w:tc>
          <w:tcPr>
            <w:tcW w:w="5669" w:type="dxa"/>
            <w:gridSpan w:val="2"/>
            <w:tcBorders>
              <w:top w:val="nil"/>
              <w:left w:val="single" w:sz="8" w:space="0" w:color="auto"/>
              <w:bottom w:val="single" w:sz="8" w:space="0" w:color="auto"/>
              <w:right w:val="single" w:sz="8" w:space="0" w:color="auto"/>
            </w:tcBorders>
          </w:tcPr>
          <w:p w:rsidR="00BF733A" w:rsidRDefault="002F228E" w:rsidP="00F60450">
            <w:pPr>
              <w:snapToGrid w:val="0"/>
              <w:ind w:leftChars="84" w:left="202"/>
            </w:pPr>
            <w:r w:rsidRPr="0029019B">
              <w:rPr>
                <w:rFonts w:hint="eastAsia"/>
              </w:rPr>
              <w:t>Please specify the reasons</w:t>
            </w:r>
            <w:r>
              <w:t xml:space="preserve"> for the choice</w:t>
            </w:r>
            <w:r w:rsidRPr="0029019B">
              <w:rPr>
                <w:rFonts w:hint="eastAsia"/>
              </w:rPr>
              <w:t xml:space="preserve">: </w:t>
            </w:r>
          </w:p>
          <w:p w:rsidR="00F60450" w:rsidRPr="00F60450" w:rsidRDefault="00F60450" w:rsidP="00F60450">
            <w:pPr>
              <w:snapToGrid w:val="0"/>
              <w:ind w:leftChars="84" w:left="202"/>
              <w:rPr>
                <w:rFonts w:hint="eastAsia"/>
              </w:rPr>
            </w:pPr>
          </w:p>
        </w:tc>
      </w:tr>
      <w:tr w:rsidR="00F60450" w:rsidRPr="00F80799" w:rsidTr="00EF5EFD">
        <w:tblPrEx>
          <w:tblCellMar>
            <w:top w:w="0" w:type="dxa"/>
            <w:bottom w:w="0" w:type="dxa"/>
          </w:tblCellMar>
        </w:tblPrEx>
        <w:trPr>
          <w:cantSplit/>
          <w:trHeight w:hRule="exact" w:val="936"/>
        </w:trPr>
        <w:tc>
          <w:tcPr>
            <w:tcW w:w="4618" w:type="dxa"/>
            <w:vMerge w:val="restart"/>
            <w:tcBorders>
              <w:top w:val="single" w:sz="8" w:space="0" w:color="auto"/>
              <w:left w:val="single" w:sz="8" w:space="0" w:color="auto"/>
              <w:bottom w:val="single" w:sz="8" w:space="0" w:color="auto"/>
              <w:right w:val="single" w:sz="8" w:space="0" w:color="auto"/>
            </w:tcBorders>
          </w:tcPr>
          <w:p w:rsidR="00F60450" w:rsidRPr="00F80799" w:rsidRDefault="00F60450" w:rsidP="00F60450">
            <w:pPr>
              <w:numPr>
                <w:ilvl w:val="0"/>
                <w:numId w:val="1"/>
              </w:numPr>
              <w:ind w:rightChars="50" w:right="120" w:hanging="338"/>
              <w:jc w:val="both"/>
              <w:rPr>
                <w:rFonts w:hint="eastAsia"/>
              </w:rPr>
            </w:pPr>
            <w:r>
              <w:rPr>
                <w:rFonts w:hint="eastAsia"/>
              </w:rPr>
              <w:t xml:space="preserve">Given your experience over the years and based on the given information, what is the potential of the </w:t>
            </w:r>
            <w:r>
              <w:t>applicant becoming</w:t>
            </w:r>
            <w:r>
              <w:rPr>
                <w:rFonts w:hint="eastAsia"/>
              </w:rPr>
              <w:t xml:space="preserve"> a leader in the relevant </w:t>
            </w:r>
            <w:r>
              <w:t>field?</w:t>
            </w:r>
            <w:r>
              <w:rPr>
                <w:rFonts w:hint="eastAsia"/>
              </w:rPr>
              <w:t xml:space="preserve"> Please check one of the boxes on the right, and briefly specify the reasons for your choice.</w:t>
            </w:r>
          </w:p>
        </w:tc>
        <w:tc>
          <w:tcPr>
            <w:tcW w:w="2556" w:type="dxa"/>
            <w:tcBorders>
              <w:top w:val="single" w:sz="8" w:space="0" w:color="auto"/>
              <w:left w:val="single" w:sz="8" w:space="0" w:color="auto"/>
              <w:bottom w:val="nil"/>
              <w:right w:val="nil"/>
            </w:tcBorders>
          </w:tcPr>
          <w:p w:rsidR="00F60450" w:rsidRDefault="00F60450"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10%)</w:t>
            </w:r>
          </w:p>
          <w:p w:rsidR="00F60450" w:rsidRPr="00FF421A" w:rsidRDefault="00F60450" w:rsidP="00F60450">
            <w:pPr>
              <w:pStyle w:val="ad"/>
              <w:spacing w:beforeLines="25" w:before="60" w:afterLines="25" w:after="60"/>
              <w:ind w:leftChars="25" w:left="60"/>
              <w:contextualSpacing w:val="0"/>
              <w:rPr>
                <w:rFonts w:ascii="Times New Roman" w:hAnsi="Times New Roman" w:hint="eastAsia"/>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21% – 30%</w:t>
            </w:r>
            <w:r>
              <w:rPr>
                <w:rFonts w:ascii="Times New Roman" w:hAnsi="Times New Roman"/>
                <w:color w:val="FF0000"/>
                <w:u w:val="single"/>
                <w:lang w:val="en-US" w:eastAsia="zh-TW"/>
              </w:rPr>
              <w:t>)</w:t>
            </w:r>
          </w:p>
        </w:tc>
        <w:tc>
          <w:tcPr>
            <w:tcW w:w="3113" w:type="dxa"/>
            <w:tcBorders>
              <w:top w:val="single" w:sz="8" w:space="0" w:color="auto"/>
              <w:left w:val="nil"/>
              <w:bottom w:val="nil"/>
              <w:right w:val="single" w:sz="8" w:space="0" w:color="auto"/>
            </w:tcBorders>
          </w:tcPr>
          <w:p w:rsidR="00F60450" w:rsidRPr="00451E1E" w:rsidRDefault="00F60450"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(Top 11% – 20%)</w:t>
            </w:r>
          </w:p>
          <w:p w:rsidR="00F60450" w:rsidRPr="00451E1E" w:rsidRDefault="00F60450" w:rsidP="00F60450">
            <w:pPr>
              <w:pStyle w:val="ad"/>
              <w:spacing w:beforeLines="25" w:before="60" w:afterLines="25" w:after="60"/>
              <w:ind w:leftChars="25" w:left="60"/>
              <w:contextualSpacing w:val="0"/>
              <w:rPr>
                <w:rFonts w:ascii="Times New Roman" w:hAnsi="Times New Roman"/>
                <w:color w:val="FF0000"/>
                <w:u w:val="single"/>
                <w:lang w:val="en-US" w:eastAsia="zh-TW"/>
              </w:rPr>
            </w:pPr>
            <w:r>
              <w:rPr>
                <w:rFonts w:hint="eastAsia"/>
              </w:rPr>
              <w:t>□</w:t>
            </w:r>
            <w:r>
              <w:t xml:space="preserve"> </w:t>
            </w:r>
            <w:r w:rsidRPr="00451E1E">
              <w:rPr>
                <w:rFonts w:ascii="Times New Roman" w:hAnsi="Times New Roman"/>
                <w:color w:val="FF0000"/>
                <w:u w:val="single"/>
                <w:lang w:val="en-US" w:eastAsia="zh-TW"/>
              </w:rPr>
              <w:t>(</w:t>
            </w:r>
            <w:r w:rsidRPr="00451E1E">
              <w:rPr>
                <w:rFonts w:ascii="Times New Roman" w:eastAsia="新細明體" w:hAnsi="Times New Roman" w:hint="eastAsia"/>
                <w:color w:val="FF0000"/>
                <w:u w:val="single"/>
                <w:lang w:val="en-US" w:eastAsia="zh-TW"/>
              </w:rPr>
              <w:t>Bottom 69%</w:t>
            </w:r>
            <w:r w:rsidRPr="00451E1E">
              <w:rPr>
                <w:rFonts w:ascii="Times New Roman" w:hAnsi="Times New Roman"/>
                <w:color w:val="FF0000"/>
                <w:u w:val="single"/>
                <w:lang w:val="en-US" w:eastAsia="zh-TW"/>
              </w:rPr>
              <w:t>)</w:t>
            </w:r>
          </w:p>
          <w:p w:rsidR="00F60450" w:rsidRDefault="00F60450" w:rsidP="00F60450">
            <w:pPr>
              <w:rPr>
                <w:rFonts w:hint="eastAsia"/>
              </w:rPr>
            </w:pPr>
          </w:p>
        </w:tc>
      </w:tr>
      <w:tr w:rsidR="00F60450" w:rsidRPr="00F80799" w:rsidTr="00170A52">
        <w:tblPrEx>
          <w:tblCellMar>
            <w:top w:w="0" w:type="dxa"/>
            <w:bottom w:w="0" w:type="dxa"/>
          </w:tblCellMar>
        </w:tblPrEx>
        <w:trPr>
          <w:cantSplit/>
          <w:trHeight w:val="1798"/>
        </w:trPr>
        <w:tc>
          <w:tcPr>
            <w:tcW w:w="4618" w:type="dxa"/>
            <w:vMerge/>
            <w:tcBorders>
              <w:top w:val="single" w:sz="8" w:space="0" w:color="auto"/>
              <w:left w:val="single" w:sz="8" w:space="0" w:color="auto"/>
              <w:bottom w:val="single" w:sz="8" w:space="0" w:color="auto"/>
              <w:right w:val="single" w:sz="8" w:space="0" w:color="auto"/>
            </w:tcBorders>
          </w:tcPr>
          <w:p w:rsidR="00F60450" w:rsidRPr="00F80799" w:rsidRDefault="00F60450" w:rsidP="00F60450">
            <w:pPr>
              <w:numPr>
                <w:ilvl w:val="0"/>
                <w:numId w:val="1"/>
              </w:numPr>
              <w:tabs>
                <w:tab w:val="clear" w:pos="480"/>
              </w:tabs>
              <w:ind w:leftChars="50" w:left="404" w:rightChars="50" w:right="120" w:hanging="284"/>
              <w:jc w:val="both"/>
              <w:rPr>
                <w:rFonts w:hint="eastAsia"/>
              </w:rPr>
            </w:pPr>
          </w:p>
        </w:tc>
        <w:tc>
          <w:tcPr>
            <w:tcW w:w="5669" w:type="dxa"/>
            <w:gridSpan w:val="2"/>
            <w:tcBorders>
              <w:top w:val="nil"/>
              <w:left w:val="single" w:sz="8" w:space="0" w:color="auto"/>
              <w:bottom w:val="single" w:sz="8" w:space="0" w:color="auto"/>
              <w:right w:val="single" w:sz="8" w:space="0" w:color="auto"/>
            </w:tcBorders>
          </w:tcPr>
          <w:p w:rsidR="00F60450" w:rsidRDefault="00F60450" w:rsidP="00F60450">
            <w:pPr>
              <w:snapToGrid w:val="0"/>
              <w:ind w:left="202"/>
            </w:pPr>
            <w:r w:rsidRPr="0029019B">
              <w:rPr>
                <w:rFonts w:hint="eastAsia"/>
              </w:rPr>
              <w:t>Please specify the reasons</w:t>
            </w:r>
            <w:r>
              <w:t xml:space="preserve"> for the choice</w:t>
            </w:r>
            <w:r w:rsidRPr="0029019B">
              <w:rPr>
                <w:rFonts w:hint="eastAsia"/>
              </w:rPr>
              <w:t xml:space="preserve">: </w:t>
            </w:r>
          </w:p>
          <w:p w:rsidR="00F60450" w:rsidRPr="003526B3" w:rsidRDefault="00F60450" w:rsidP="00F60450">
            <w:pPr>
              <w:snapToGrid w:val="0"/>
              <w:ind w:left="202"/>
              <w:rPr>
                <w:rFonts w:hint="eastAsia"/>
              </w:rPr>
            </w:pPr>
          </w:p>
        </w:tc>
      </w:tr>
      <w:tr w:rsidR="00F80799" w:rsidRPr="003B4082" w:rsidTr="005F29C5">
        <w:tblPrEx>
          <w:tblCellMar>
            <w:top w:w="0" w:type="dxa"/>
            <w:bottom w:w="0" w:type="dxa"/>
          </w:tblCellMar>
        </w:tblPrEx>
        <w:trPr>
          <w:cantSplit/>
        </w:trPr>
        <w:tc>
          <w:tcPr>
            <w:tcW w:w="10287" w:type="dxa"/>
            <w:gridSpan w:val="3"/>
            <w:tcBorders>
              <w:top w:val="single" w:sz="4" w:space="0" w:color="auto"/>
              <w:left w:val="single" w:sz="8" w:space="0" w:color="auto"/>
              <w:bottom w:val="single" w:sz="4" w:space="0" w:color="auto"/>
              <w:right w:val="single" w:sz="8" w:space="0" w:color="auto"/>
            </w:tcBorders>
          </w:tcPr>
          <w:p w:rsidR="00F80799" w:rsidRPr="00B77E1B" w:rsidRDefault="00A92B5A" w:rsidP="0007796E">
            <w:pPr>
              <w:numPr>
                <w:ilvl w:val="0"/>
                <w:numId w:val="1"/>
              </w:numPr>
              <w:snapToGrid w:val="0"/>
              <w:spacing w:before="120"/>
              <w:ind w:left="360" w:hanging="218"/>
              <w:rPr>
                <w:rFonts w:hint="eastAsia"/>
                <w:b/>
              </w:rPr>
            </w:pPr>
            <w:r w:rsidRPr="00B958C9">
              <w:rPr>
                <w:b/>
              </w:rPr>
              <w:lastRenderedPageBreak/>
              <w:t>Overall feedback (please tick and explain in Form II)</w:t>
            </w:r>
          </w:p>
          <w:tbl>
            <w:tblPr>
              <w:tblW w:w="10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94"/>
              <w:gridCol w:w="1495"/>
              <w:gridCol w:w="1495"/>
              <w:gridCol w:w="1495"/>
              <w:gridCol w:w="1495"/>
            </w:tblGrid>
            <w:tr w:rsidR="005F29C5" w:rsidRPr="005F29C5" w:rsidTr="00DD56D6">
              <w:tc>
                <w:tcPr>
                  <w:tcW w:w="2552" w:type="dxa"/>
                  <w:shd w:val="clear" w:color="auto" w:fill="auto"/>
                  <w:vAlign w:val="center"/>
                </w:tcPr>
                <w:p w:rsidR="00A92B5A" w:rsidRPr="005F29C5" w:rsidRDefault="00A92B5A" w:rsidP="005F29C5">
                  <w:pPr>
                    <w:spacing w:beforeLines="25" w:before="60" w:afterLines="25" w:after="60"/>
                    <w:ind w:leftChars="-47" w:left="-113" w:rightChars="-45" w:right="-108"/>
                    <w:jc w:val="center"/>
                  </w:pPr>
                  <w:r w:rsidRPr="005F29C5">
                    <w:rPr>
                      <w:rFonts w:hint="eastAsia"/>
                    </w:rPr>
                    <w:t>Candidate</w:t>
                  </w:r>
                  <w:r w:rsidRPr="005F29C5">
                    <w:t>’s research performances among faculty of the same level in the same field</w:t>
                  </w:r>
                </w:p>
              </w:tc>
              <w:tc>
                <w:tcPr>
                  <w:tcW w:w="1494" w:type="dxa"/>
                  <w:shd w:val="clear" w:color="auto" w:fill="auto"/>
                  <w:vAlign w:val="center"/>
                </w:tcPr>
                <w:p w:rsidR="00DD56D6" w:rsidRDefault="00A92B5A" w:rsidP="00DD56D6">
                  <w:pPr>
                    <w:spacing w:beforeLines="25" w:before="60" w:afterLines="25" w:after="60"/>
                    <w:ind w:leftChars="-47" w:left="-113" w:rightChars="-45" w:right="-108"/>
                    <w:jc w:val="center"/>
                  </w:pPr>
                  <w:r w:rsidRPr="005F29C5">
                    <w:rPr>
                      <w:rFonts w:hint="eastAsia"/>
                    </w:rPr>
                    <w:t>Outstanding</w:t>
                  </w:r>
                </w:p>
                <w:p w:rsidR="00A92B5A" w:rsidRPr="005F29C5" w:rsidRDefault="00A92B5A" w:rsidP="00DD56D6">
                  <w:pPr>
                    <w:spacing w:beforeLines="25" w:before="60" w:afterLines="25" w:after="60"/>
                    <w:ind w:leftChars="-47" w:left="-113" w:rightChars="-45" w:right="-108"/>
                    <w:jc w:val="center"/>
                  </w:pPr>
                  <w:r w:rsidRPr="005F29C5">
                    <w:rPr>
                      <w:rFonts w:hint="eastAsia"/>
                    </w:rPr>
                    <w:t>(top 10%)</w:t>
                  </w:r>
                </w:p>
              </w:tc>
              <w:tc>
                <w:tcPr>
                  <w:tcW w:w="1495" w:type="dxa"/>
                  <w:shd w:val="clear" w:color="auto" w:fill="auto"/>
                  <w:vAlign w:val="center"/>
                </w:tcPr>
                <w:p w:rsidR="00DD56D6" w:rsidRDefault="00A92B5A" w:rsidP="00A54EA0">
                  <w:pPr>
                    <w:spacing w:beforeLines="25" w:before="60" w:afterLines="25" w:after="60"/>
                    <w:ind w:leftChars="-47" w:left="-113" w:rightChars="-45" w:right="-108"/>
                    <w:jc w:val="center"/>
                  </w:pPr>
                  <w:r w:rsidRPr="005F29C5">
                    <w:rPr>
                      <w:rFonts w:hint="eastAsia"/>
                    </w:rPr>
                    <w:t xml:space="preserve">Excellent </w:t>
                  </w:r>
                </w:p>
                <w:p w:rsidR="00A92B5A" w:rsidRPr="005F29C5" w:rsidRDefault="00A92B5A" w:rsidP="00A54EA0">
                  <w:pPr>
                    <w:spacing w:beforeLines="25" w:before="60" w:afterLines="25" w:after="60"/>
                    <w:ind w:leftChars="-47" w:left="-113" w:rightChars="-45" w:right="-108"/>
                    <w:jc w:val="center"/>
                  </w:pPr>
                  <w:r w:rsidRPr="005F29C5">
                    <w:rPr>
                      <w:rFonts w:hint="eastAsia"/>
                    </w:rPr>
                    <w:t>(11%</w:t>
                  </w:r>
                  <w:r w:rsidRPr="005F29C5">
                    <w:t xml:space="preserve"> – </w:t>
                  </w:r>
                  <w:r w:rsidRPr="005F29C5">
                    <w:rPr>
                      <w:rFonts w:hint="eastAsia"/>
                    </w:rPr>
                    <w:t>20%)</w:t>
                  </w:r>
                </w:p>
              </w:tc>
              <w:tc>
                <w:tcPr>
                  <w:tcW w:w="1495" w:type="dxa"/>
                  <w:shd w:val="clear" w:color="auto" w:fill="auto"/>
                  <w:vAlign w:val="center"/>
                </w:tcPr>
                <w:p w:rsidR="00DD56D6" w:rsidRDefault="00A54EA0" w:rsidP="00DD56D6">
                  <w:pPr>
                    <w:spacing w:beforeLines="25" w:before="60" w:afterLines="25" w:after="60"/>
                    <w:ind w:leftChars="-47" w:left="-113" w:rightChars="-45" w:right="-108"/>
                    <w:jc w:val="center"/>
                  </w:pPr>
                  <w:r w:rsidRPr="005F29C5">
                    <w:t>Good</w:t>
                  </w:r>
                </w:p>
                <w:p w:rsidR="00A92B5A" w:rsidRPr="005F29C5" w:rsidRDefault="00A92B5A" w:rsidP="00DD56D6">
                  <w:pPr>
                    <w:spacing w:beforeLines="25" w:before="60" w:afterLines="25" w:after="60"/>
                    <w:ind w:leftChars="-47" w:left="-113" w:rightChars="-45" w:right="-108"/>
                    <w:jc w:val="center"/>
                  </w:pPr>
                  <w:r w:rsidRPr="005F29C5">
                    <w:rPr>
                      <w:rFonts w:hint="eastAsia"/>
                    </w:rPr>
                    <w:t>(</w:t>
                  </w:r>
                  <w:r w:rsidRPr="005F29C5">
                    <w:t>21% – 30%)</w:t>
                  </w:r>
                </w:p>
              </w:tc>
              <w:tc>
                <w:tcPr>
                  <w:tcW w:w="1495" w:type="dxa"/>
                  <w:shd w:val="clear" w:color="auto" w:fill="auto"/>
                  <w:vAlign w:val="center"/>
                </w:tcPr>
                <w:p w:rsidR="00DD56D6" w:rsidRDefault="00A92B5A" w:rsidP="00A54EA0">
                  <w:pPr>
                    <w:spacing w:beforeLines="25" w:before="60" w:afterLines="25" w:after="60"/>
                    <w:ind w:leftChars="-47" w:left="-113" w:rightChars="-45" w:right="-108"/>
                    <w:jc w:val="center"/>
                  </w:pPr>
                  <w:r w:rsidRPr="005F29C5">
                    <w:rPr>
                      <w:rFonts w:hint="eastAsia"/>
                    </w:rPr>
                    <w:t xml:space="preserve">Average </w:t>
                  </w:r>
                </w:p>
                <w:p w:rsidR="00A92B5A" w:rsidRPr="005F29C5" w:rsidRDefault="00A92B5A" w:rsidP="00A54EA0">
                  <w:pPr>
                    <w:spacing w:beforeLines="25" w:before="60" w:afterLines="25" w:after="60"/>
                    <w:ind w:leftChars="-47" w:left="-113" w:rightChars="-45" w:right="-108"/>
                    <w:jc w:val="center"/>
                  </w:pPr>
                  <w:r w:rsidRPr="005F29C5">
                    <w:rPr>
                      <w:rFonts w:hint="eastAsia"/>
                    </w:rPr>
                    <w:t>(</w:t>
                  </w:r>
                  <w:r w:rsidRPr="005F29C5">
                    <w:t>31% – 50</w:t>
                  </w:r>
                  <w:bookmarkStart w:id="0" w:name="_GoBack"/>
                  <w:bookmarkEnd w:id="0"/>
                  <w:r w:rsidRPr="005F29C5">
                    <w:t>%)</w:t>
                  </w:r>
                </w:p>
              </w:tc>
              <w:tc>
                <w:tcPr>
                  <w:tcW w:w="1495" w:type="dxa"/>
                  <w:shd w:val="clear" w:color="auto" w:fill="auto"/>
                  <w:vAlign w:val="center"/>
                </w:tcPr>
                <w:p w:rsidR="00DD56D6" w:rsidRDefault="00A92B5A" w:rsidP="00DD56D6">
                  <w:pPr>
                    <w:spacing w:beforeLines="25" w:before="60" w:afterLines="25" w:after="60"/>
                    <w:ind w:leftChars="-47" w:left="-113" w:rightChars="-45" w:right="-108"/>
                    <w:jc w:val="center"/>
                  </w:pPr>
                  <w:r w:rsidRPr="005F29C5">
                    <w:rPr>
                      <w:rFonts w:hint="eastAsia"/>
                    </w:rPr>
                    <w:t>Insufficient</w:t>
                  </w:r>
                </w:p>
                <w:p w:rsidR="00A92B5A" w:rsidRPr="005F29C5" w:rsidRDefault="00A92B5A" w:rsidP="00DD56D6">
                  <w:pPr>
                    <w:spacing w:beforeLines="25" w:before="60" w:afterLines="25" w:after="60"/>
                    <w:ind w:leftChars="-47" w:left="-113" w:rightChars="-45" w:right="-108"/>
                    <w:jc w:val="center"/>
                  </w:pPr>
                  <w:r w:rsidRPr="005F29C5">
                    <w:rPr>
                      <w:rFonts w:hint="eastAsia"/>
                    </w:rPr>
                    <w:t>(</w:t>
                  </w:r>
                  <w:r w:rsidRPr="005F29C5">
                    <w:t>bottom 49%)</w:t>
                  </w:r>
                </w:p>
              </w:tc>
            </w:tr>
            <w:tr w:rsidR="005F29C5" w:rsidRPr="005F29C5" w:rsidTr="00DD56D6">
              <w:tc>
                <w:tcPr>
                  <w:tcW w:w="2552" w:type="dxa"/>
                  <w:shd w:val="clear" w:color="auto" w:fill="auto"/>
                  <w:vAlign w:val="center"/>
                </w:tcPr>
                <w:p w:rsidR="00A92B5A" w:rsidRPr="005F29C5" w:rsidRDefault="00A92B5A" w:rsidP="007F046F">
                  <w:pPr>
                    <w:spacing w:beforeLines="25" w:before="60" w:afterLines="25" w:after="60"/>
                    <w:ind w:leftChars="-47" w:left="-113" w:rightChars="-45" w:right="-108"/>
                    <w:jc w:val="center"/>
                  </w:pPr>
                  <w:r w:rsidRPr="005F29C5">
                    <w:rPr>
                      <w:rFonts w:hint="eastAsia"/>
                    </w:rPr>
                    <w:t>Please tick</w:t>
                  </w:r>
                </w:p>
              </w:tc>
              <w:tc>
                <w:tcPr>
                  <w:tcW w:w="1494"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c>
                <w:tcPr>
                  <w:tcW w:w="1495" w:type="dxa"/>
                  <w:shd w:val="clear" w:color="auto" w:fill="auto"/>
                  <w:vAlign w:val="center"/>
                </w:tcPr>
                <w:p w:rsidR="00A92B5A" w:rsidRPr="005F29C5" w:rsidRDefault="00A92B5A" w:rsidP="007F046F">
                  <w:pPr>
                    <w:spacing w:beforeLines="25" w:before="60" w:afterLines="25" w:after="60"/>
                    <w:ind w:leftChars="-47" w:left="-113" w:rightChars="-45" w:right="-108"/>
                    <w:jc w:val="center"/>
                  </w:pPr>
                </w:p>
              </w:tc>
            </w:tr>
          </w:tbl>
          <w:p w:rsidR="00F80799" w:rsidRPr="005F29C5" w:rsidRDefault="00A92B5A" w:rsidP="005F29C5">
            <w:pPr>
              <w:snapToGrid w:val="0"/>
              <w:spacing w:afterLines="50" w:after="120"/>
              <w:ind w:leftChars="36" w:left="850" w:hanging="764"/>
              <w:rPr>
                <w:rFonts w:hint="eastAsia"/>
                <w:sz w:val="22"/>
                <w:szCs w:val="22"/>
              </w:rPr>
            </w:pPr>
            <w:r w:rsidRPr="005F29C5">
              <w:rPr>
                <w:rFonts w:hint="eastAsia"/>
              </w:rPr>
              <w:t xml:space="preserve">Note 1: </w:t>
            </w:r>
            <w:r w:rsidRPr="005F29C5">
              <w:t>The option “Outstanding” may only be chosen when results for item 3, 4, and 5 are all in the top 10%. The option “Insufficient” shall be chosen when results for item 3, 4, and 5 are all in the bottom 69%.</w:t>
            </w:r>
          </w:p>
        </w:tc>
      </w:tr>
      <w:tr w:rsidR="00F80799" w:rsidRPr="003B4082" w:rsidTr="005F29C5">
        <w:tblPrEx>
          <w:tblCellMar>
            <w:top w:w="0" w:type="dxa"/>
            <w:bottom w:w="0" w:type="dxa"/>
          </w:tblCellMar>
        </w:tblPrEx>
        <w:trPr>
          <w:cantSplit/>
          <w:trHeight w:val="3766"/>
        </w:trPr>
        <w:tc>
          <w:tcPr>
            <w:tcW w:w="10287" w:type="dxa"/>
            <w:gridSpan w:val="3"/>
            <w:tcBorders>
              <w:top w:val="single" w:sz="4" w:space="0" w:color="auto"/>
              <w:left w:val="single" w:sz="8" w:space="0" w:color="auto"/>
              <w:bottom w:val="single" w:sz="8" w:space="0" w:color="auto"/>
              <w:right w:val="single" w:sz="8" w:space="0" w:color="auto"/>
            </w:tcBorders>
          </w:tcPr>
          <w:p w:rsidR="00C13647" w:rsidRPr="005F29C5" w:rsidRDefault="00C13647" w:rsidP="00170A52">
            <w:pPr>
              <w:spacing w:beforeLines="25" w:before="60" w:afterLines="25" w:after="60"/>
              <w:ind w:leftChars="23" w:left="849" w:hangingChars="331" w:hanging="794"/>
              <w:jc w:val="both"/>
            </w:pPr>
            <w:r w:rsidRPr="005F29C5">
              <w:rPr>
                <w:rFonts w:hint="eastAsia"/>
              </w:rPr>
              <w:t xml:space="preserve">Note 2: </w:t>
            </w:r>
            <w:r w:rsidRPr="005F29C5">
              <w:t xml:space="preserve">The total score of academic research performances, teaching performances, and services for promotions of faculty and researchers of the college is 100 points. </w:t>
            </w:r>
            <w:r w:rsidRPr="005F29C5">
              <w:rPr>
                <w:rFonts w:hint="eastAsia"/>
              </w:rPr>
              <w:t>F</w:t>
            </w:r>
            <w:r w:rsidRPr="005F29C5">
              <w:t>or the candidate to pass the review</w:t>
            </w:r>
            <w:r w:rsidRPr="005F29C5">
              <w:rPr>
                <w:rFonts w:hint="eastAsia"/>
              </w:rPr>
              <w:t>, t</w:t>
            </w:r>
            <w:r w:rsidRPr="005F29C5">
              <w:t xml:space="preserve">he minimum total score for external reviews of journal articles, after conversion of points </w:t>
            </w:r>
            <w:r w:rsidRPr="005F29C5">
              <w:rPr>
                <w:rFonts w:hint="eastAsia"/>
              </w:rPr>
              <w:t>from</w:t>
            </w:r>
            <w:r w:rsidRPr="005F29C5">
              <w:t xml:space="preserve"> three reviewers, </w:t>
            </w:r>
            <w:r w:rsidRPr="005F29C5">
              <w:rPr>
                <w:rFonts w:hint="eastAsia"/>
              </w:rPr>
              <w:t>must</w:t>
            </w:r>
            <w:r w:rsidRPr="005F29C5">
              <w:t xml:space="preserve"> be no less than 3.5 points, and the total score of the three aforementioned categories </w:t>
            </w:r>
            <w:r w:rsidRPr="005F29C5">
              <w:rPr>
                <w:rFonts w:hint="eastAsia"/>
              </w:rPr>
              <w:t>must</w:t>
            </w:r>
            <w:r w:rsidRPr="005F29C5">
              <w:t xml:space="preserve"> be no less than 70 points. </w:t>
            </w:r>
          </w:p>
          <w:p w:rsidR="00F80799" w:rsidRPr="003B4082" w:rsidRDefault="00F80799" w:rsidP="00D234EA">
            <w:pPr>
              <w:snapToGrid w:val="0"/>
              <w:spacing w:line="280" w:lineRule="exact"/>
              <w:ind w:firstLineChars="200" w:firstLine="480"/>
              <w:jc w:val="both"/>
              <w:rPr>
                <w:rFonts w:ascii="新細明體" w:hAnsi="新細明體" w:hint="eastAsia"/>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111"/>
              <w:gridCol w:w="1561"/>
            </w:tblGrid>
            <w:tr w:rsidR="00A92B5A" w:rsidRPr="003B4082" w:rsidTr="00170A52">
              <w:trPr>
                <w:jc w:val="center"/>
              </w:trPr>
              <w:tc>
                <w:tcPr>
                  <w:tcW w:w="2245" w:type="dxa"/>
                  <w:vMerge w:val="restart"/>
                  <w:vAlign w:val="center"/>
                </w:tcPr>
                <w:p w:rsidR="00170A52" w:rsidRDefault="00A92B5A" w:rsidP="00170A52">
                  <w:pPr>
                    <w:snapToGrid w:val="0"/>
                    <w:spacing w:beforeLines="25" w:before="60" w:afterLines="25" w:after="60"/>
                    <w:ind w:leftChars="-54" w:left="-130"/>
                    <w:jc w:val="center"/>
                    <w:rPr>
                      <w:b/>
                      <w:sz w:val="20"/>
                      <w:szCs w:val="20"/>
                    </w:rPr>
                  </w:pPr>
                  <w:r w:rsidRPr="003841E5">
                    <w:rPr>
                      <w:rFonts w:hint="eastAsia"/>
                      <w:b/>
                      <w:sz w:val="20"/>
                      <w:szCs w:val="20"/>
                    </w:rPr>
                    <w:t xml:space="preserve">Total points of </w:t>
                  </w:r>
                </w:p>
                <w:p w:rsidR="00A92B5A" w:rsidRPr="003841E5" w:rsidRDefault="00A92B5A" w:rsidP="00170A52">
                  <w:pPr>
                    <w:snapToGrid w:val="0"/>
                    <w:spacing w:beforeLines="25" w:before="60" w:afterLines="25" w:after="60"/>
                    <w:ind w:leftChars="-54" w:left="-130"/>
                    <w:jc w:val="center"/>
                    <w:rPr>
                      <w:b/>
                      <w:sz w:val="20"/>
                      <w:szCs w:val="20"/>
                    </w:rPr>
                  </w:pPr>
                  <w:r w:rsidRPr="003841E5">
                    <w:rPr>
                      <w:rFonts w:hint="eastAsia"/>
                      <w:b/>
                      <w:sz w:val="20"/>
                      <w:szCs w:val="20"/>
                    </w:rPr>
                    <w:t>external review results</w:t>
                  </w:r>
                </w:p>
              </w:tc>
              <w:tc>
                <w:tcPr>
                  <w:tcW w:w="4111" w:type="dxa"/>
                  <w:tcBorders>
                    <w:bottom w:val="double" w:sz="4" w:space="0" w:color="auto"/>
                  </w:tcBorders>
                  <w:vAlign w:val="center"/>
                </w:tcPr>
                <w:p w:rsidR="00A92B5A" w:rsidRPr="003841E5" w:rsidRDefault="00A92B5A" w:rsidP="007F046F">
                  <w:pPr>
                    <w:snapToGrid w:val="0"/>
                    <w:spacing w:beforeLines="25" w:before="60" w:afterLines="25" w:after="60"/>
                    <w:jc w:val="center"/>
                    <w:rPr>
                      <w:b/>
                      <w:sz w:val="20"/>
                      <w:szCs w:val="20"/>
                    </w:rPr>
                  </w:pPr>
                  <w:r w:rsidRPr="003841E5">
                    <w:rPr>
                      <w:rFonts w:hint="eastAsia"/>
                      <w:b/>
                      <w:sz w:val="20"/>
                      <w:szCs w:val="20"/>
                    </w:rPr>
                    <w:t>External review</w:t>
                  </w:r>
                  <w:r w:rsidRPr="003841E5">
                    <w:rPr>
                      <w:b/>
                      <w:sz w:val="20"/>
                      <w:szCs w:val="20"/>
                    </w:rPr>
                    <w:t xml:space="preserve"> results of journal articles</w:t>
                  </w:r>
                </w:p>
              </w:tc>
              <w:tc>
                <w:tcPr>
                  <w:tcW w:w="1561" w:type="dxa"/>
                  <w:tcBorders>
                    <w:bottom w:val="double" w:sz="4" w:space="0" w:color="auto"/>
                    <w:right w:val="single" w:sz="4" w:space="0" w:color="auto"/>
                  </w:tcBorders>
                  <w:vAlign w:val="center"/>
                </w:tcPr>
                <w:p w:rsidR="00A92B5A" w:rsidRPr="003841E5" w:rsidRDefault="00A92B5A" w:rsidP="007F046F">
                  <w:pPr>
                    <w:snapToGrid w:val="0"/>
                    <w:spacing w:beforeLines="25" w:before="60" w:afterLines="25" w:after="60"/>
                    <w:jc w:val="center"/>
                    <w:rPr>
                      <w:b/>
                      <w:sz w:val="20"/>
                      <w:szCs w:val="20"/>
                    </w:rPr>
                  </w:pPr>
                  <w:r w:rsidRPr="003841E5">
                    <w:rPr>
                      <w:rFonts w:hint="eastAsia"/>
                      <w:b/>
                      <w:sz w:val="20"/>
                      <w:szCs w:val="20"/>
                    </w:rPr>
                    <w:t>Points</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pacing w:val="-16"/>
                      <w:sz w:val="20"/>
                    </w:rPr>
                  </w:pPr>
                </w:p>
              </w:tc>
              <w:tc>
                <w:tcPr>
                  <w:tcW w:w="4111" w:type="dxa"/>
                  <w:tcBorders>
                    <w:top w:val="double" w:sz="4" w:space="0" w:color="auto"/>
                  </w:tcBorders>
                  <w:vAlign w:val="center"/>
                </w:tcPr>
                <w:p w:rsidR="00A92B5A" w:rsidRPr="005F29C5" w:rsidRDefault="00A92B5A" w:rsidP="0007796E">
                  <w:pPr>
                    <w:snapToGrid w:val="0"/>
                    <w:jc w:val="center"/>
                    <w:rPr>
                      <w:rFonts w:ascii="新細明體" w:hAnsi="新細明體" w:hint="eastAsia"/>
                      <w:b/>
                      <w:spacing w:val="-16"/>
                      <w:sz w:val="20"/>
                    </w:rPr>
                  </w:pPr>
                  <w:r w:rsidRPr="005F29C5">
                    <w:rPr>
                      <w:rFonts w:hint="eastAsia"/>
                      <w:b/>
                      <w:sz w:val="20"/>
                      <w:szCs w:val="20"/>
                    </w:rPr>
                    <w:t>O</w:t>
                  </w:r>
                  <w:r w:rsidRPr="005F29C5">
                    <w:rPr>
                      <w:b/>
                      <w:sz w:val="20"/>
                      <w:szCs w:val="20"/>
                    </w:rPr>
                    <w:t>utstanding</w:t>
                  </w:r>
                </w:p>
              </w:tc>
              <w:tc>
                <w:tcPr>
                  <w:tcW w:w="1561" w:type="dxa"/>
                  <w:tcBorders>
                    <w:top w:val="double" w:sz="4" w:space="0" w:color="auto"/>
                    <w:right w:val="single" w:sz="4" w:space="0" w:color="auto"/>
                  </w:tcBorders>
                  <w:vAlign w:val="center"/>
                </w:tcPr>
                <w:p w:rsidR="00A92B5A" w:rsidRPr="00B77E1B" w:rsidRDefault="00A92B5A" w:rsidP="0007796E">
                  <w:pPr>
                    <w:snapToGrid w:val="0"/>
                    <w:jc w:val="center"/>
                    <w:rPr>
                      <w:b/>
                      <w:color w:val="000000"/>
                    </w:rPr>
                  </w:pPr>
                  <w:r w:rsidRPr="003841E5">
                    <w:rPr>
                      <w:b/>
                      <w:color w:val="000000"/>
                      <w:sz w:val="20"/>
                      <w:szCs w:val="20"/>
                    </w:rPr>
                    <w:t>2</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pacing w:val="-16"/>
                      <w:sz w:val="20"/>
                      <w:szCs w:val="20"/>
                    </w:rPr>
                  </w:pPr>
                </w:p>
              </w:tc>
              <w:tc>
                <w:tcPr>
                  <w:tcW w:w="4111" w:type="dxa"/>
                  <w:vAlign w:val="center"/>
                </w:tcPr>
                <w:p w:rsidR="00A92B5A" w:rsidRPr="005F29C5" w:rsidRDefault="00A92B5A" w:rsidP="0007796E">
                  <w:pPr>
                    <w:snapToGrid w:val="0"/>
                    <w:jc w:val="center"/>
                    <w:rPr>
                      <w:rFonts w:ascii="新細明體" w:hAnsi="新細明體" w:hint="eastAsia"/>
                      <w:b/>
                      <w:spacing w:val="-16"/>
                      <w:sz w:val="20"/>
                      <w:szCs w:val="20"/>
                    </w:rPr>
                  </w:pPr>
                  <w:r w:rsidRPr="005F29C5">
                    <w:rPr>
                      <w:b/>
                      <w:sz w:val="20"/>
                      <w:szCs w:val="20"/>
                    </w:rPr>
                    <w:t>Excellent</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1.5</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z w:val="20"/>
                    </w:rPr>
                  </w:pPr>
                </w:p>
              </w:tc>
              <w:tc>
                <w:tcPr>
                  <w:tcW w:w="4111" w:type="dxa"/>
                  <w:vAlign w:val="center"/>
                </w:tcPr>
                <w:p w:rsidR="00A92B5A" w:rsidRPr="005F29C5" w:rsidRDefault="00A92B5A" w:rsidP="0007796E">
                  <w:pPr>
                    <w:snapToGrid w:val="0"/>
                    <w:jc w:val="center"/>
                    <w:rPr>
                      <w:rFonts w:ascii="新細明體" w:hAnsi="新細明體" w:hint="eastAsia"/>
                      <w:b/>
                      <w:sz w:val="20"/>
                    </w:rPr>
                  </w:pPr>
                  <w:r w:rsidRPr="005F29C5">
                    <w:rPr>
                      <w:b/>
                      <w:sz w:val="20"/>
                      <w:szCs w:val="20"/>
                    </w:rPr>
                    <w:t>Merit</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1</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z w:val="20"/>
                    </w:rPr>
                  </w:pPr>
                </w:p>
              </w:tc>
              <w:tc>
                <w:tcPr>
                  <w:tcW w:w="4111" w:type="dxa"/>
                  <w:vAlign w:val="center"/>
                </w:tcPr>
                <w:p w:rsidR="00A92B5A" w:rsidRPr="005F29C5" w:rsidRDefault="00A92B5A" w:rsidP="0007796E">
                  <w:pPr>
                    <w:snapToGrid w:val="0"/>
                    <w:jc w:val="center"/>
                    <w:rPr>
                      <w:rFonts w:ascii="新細明體" w:hAnsi="新細明體" w:hint="eastAsia"/>
                      <w:b/>
                      <w:sz w:val="20"/>
                    </w:rPr>
                  </w:pPr>
                  <w:r w:rsidRPr="005F29C5">
                    <w:rPr>
                      <w:rFonts w:hint="eastAsia"/>
                      <w:b/>
                      <w:sz w:val="20"/>
                      <w:szCs w:val="20"/>
                    </w:rPr>
                    <w:t>A</w:t>
                  </w:r>
                  <w:r w:rsidRPr="005F29C5">
                    <w:rPr>
                      <w:b/>
                      <w:sz w:val="20"/>
                      <w:szCs w:val="20"/>
                    </w:rPr>
                    <w:t>verage</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0.5</w:t>
                  </w:r>
                </w:p>
              </w:tc>
            </w:tr>
            <w:tr w:rsidR="00A92B5A" w:rsidRPr="003B4082" w:rsidTr="00170A52">
              <w:trPr>
                <w:jc w:val="center"/>
              </w:trPr>
              <w:tc>
                <w:tcPr>
                  <w:tcW w:w="2245" w:type="dxa"/>
                  <w:vMerge/>
                  <w:vAlign w:val="center"/>
                </w:tcPr>
                <w:p w:rsidR="00A92B5A" w:rsidRPr="003B4082" w:rsidRDefault="00A92B5A" w:rsidP="0007796E">
                  <w:pPr>
                    <w:snapToGrid w:val="0"/>
                    <w:jc w:val="right"/>
                    <w:rPr>
                      <w:rFonts w:ascii="新細明體" w:hAnsi="新細明體"/>
                      <w:b/>
                      <w:color w:val="000000"/>
                      <w:sz w:val="20"/>
                    </w:rPr>
                  </w:pPr>
                </w:p>
              </w:tc>
              <w:tc>
                <w:tcPr>
                  <w:tcW w:w="4111" w:type="dxa"/>
                  <w:vAlign w:val="center"/>
                </w:tcPr>
                <w:p w:rsidR="00A92B5A" w:rsidRPr="005F29C5" w:rsidRDefault="00A92B5A" w:rsidP="0007796E">
                  <w:pPr>
                    <w:snapToGrid w:val="0"/>
                    <w:jc w:val="center"/>
                    <w:rPr>
                      <w:rFonts w:ascii="新細明體" w:hAnsi="新細明體" w:hint="eastAsia"/>
                      <w:b/>
                      <w:sz w:val="20"/>
                    </w:rPr>
                  </w:pPr>
                  <w:r w:rsidRPr="005F29C5">
                    <w:rPr>
                      <w:b/>
                      <w:sz w:val="20"/>
                      <w:szCs w:val="20"/>
                    </w:rPr>
                    <w:t>Insufficient</w:t>
                  </w:r>
                </w:p>
              </w:tc>
              <w:tc>
                <w:tcPr>
                  <w:tcW w:w="1561" w:type="dxa"/>
                  <w:tcBorders>
                    <w:right w:val="single" w:sz="4" w:space="0" w:color="auto"/>
                  </w:tcBorders>
                  <w:vAlign w:val="center"/>
                </w:tcPr>
                <w:p w:rsidR="00A92B5A" w:rsidRPr="00B77E1B" w:rsidRDefault="00A92B5A" w:rsidP="0007796E">
                  <w:pPr>
                    <w:snapToGrid w:val="0"/>
                    <w:spacing w:line="280" w:lineRule="exact"/>
                    <w:jc w:val="center"/>
                    <w:rPr>
                      <w:b/>
                      <w:color w:val="000000"/>
                    </w:rPr>
                  </w:pPr>
                  <w:r w:rsidRPr="003841E5">
                    <w:rPr>
                      <w:b/>
                      <w:color w:val="000000"/>
                      <w:sz w:val="20"/>
                      <w:szCs w:val="20"/>
                    </w:rPr>
                    <w:t>0</w:t>
                  </w:r>
                </w:p>
              </w:tc>
            </w:tr>
          </w:tbl>
          <w:p w:rsidR="00F80799" w:rsidRPr="003B4082" w:rsidRDefault="00F80799" w:rsidP="0007796E">
            <w:pPr>
              <w:snapToGrid w:val="0"/>
              <w:spacing w:line="240" w:lineRule="exact"/>
              <w:jc w:val="both"/>
              <w:rPr>
                <w:rFonts w:ascii="新細明體" w:hAnsi="新細明體" w:hint="eastAsia"/>
              </w:rPr>
            </w:pPr>
          </w:p>
        </w:tc>
      </w:tr>
    </w:tbl>
    <w:p w:rsidR="00A92B5A" w:rsidRDefault="00A92B5A" w:rsidP="00A92B5A"/>
    <w:p w:rsidR="00821136" w:rsidRDefault="00821136" w:rsidP="00A92B5A">
      <w:pPr>
        <w:rPr>
          <w:rFonts w:hint="eastAsia"/>
        </w:rPr>
      </w:pPr>
    </w:p>
    <w:p w:rsidR="00A92B5A" w:rsidRPr="00927292" w:rsidRDefault="00A92B5A" w:rsidP="00A92B5A">
      <w:r w:rsidRPr="00927292">
        <w:t xml:space="preserve">Signature of Reviewer: </w:t>
      </w:r>
      <w:r>
        <w:rPr>
          <w:rFonts w:hint="eastAsia"/>
        </w:rPr>
        <w:t xml:space="preserve">_________________________________ </w:t>
      </w:r>
      <w:r w:rsidR="005F29C5">
        <w:t xml:space="preserve">  </w:t>
      </w:r>
      <w:r w:rsidRPr="00927292">
        <w:t>Date</w:t>
      </w:r>
      <w:r w:rsidR="00C13647" w:rsidRPr="00927292">
        <w:t>:</w:t>
      </w:r>
      <w:r w:rsidR="00C13647">
        <w:t xml:space="preserve"> _</w:t>
      </w:r>
      <w:r>
        <w:rPr>
          <w:rFonts w:hint="eastAsia"/>
        </w:rPr>
        <w:t>__________________</w:t>
      </w:r>
    </w:p>
    <w:p w:rsidR="005F29C5" w:rsidRDefault="005F29C5" w:rsidP="00A92B5A"/>
    <w:p w:rsidR="00A92B5A" w:rsidRDefault="00A92B5A" w:rsidP="00A92B5A">
      <w:r w:rsidRPr="00927292">
        <w:t xml:space="preserve">Please seal and send to the Dean of the College of </w:t>
      </w:r>
      <w:r>
        <w:t>Marine Sciences</w:t>
      </w:r>
      <w:r w:rsidRPr="00927292">
        <w:t xml:space="preserve"> by ___________</w:t>
      </w:r>
      <w:r>
        <w:rPr>
          <w:rFonts w:hint="eastAsia"/>
        </w:rPr>
        <w:t xml:space="preserve">__ </w:t>
      </w:r>
      <w:r w:rsidRPr="00927292">
        <w:t>(yyyy/mm/dd)</w:t>
      </w:r>
    </w:p>
    <w:p w:rsidR="00415FCC" w:rsidRPr="00F80799" w:rsidRDefault="00415FCC">
      <w:pPr>
        <w:snapToGrid w:val="0"/>
        <w:spacing w:line="360" w:lineRule="atLeast"/>
        <w:rPr>
          <w:rFonts w:hint="eastAsia"/>
        </w:rPr>
      </w:pPr>
    </w:p>
    <w:p w:rsidR="00A92B5A" w:rsidRPr="00611444" w:rsidRDefault="00A92B5A" w:rsidP="007F046F">
      <w:pPr>
        <w:jc w:val="center"/>
        <w:outlineLvl w:val="0"/>
        <w:rPr>
          <w:b/>
          <w:sz w:val="28"/>
          <w:szCs w:val="28"/>
        </w:rPr>
      </w:pPr>
      <w:r>
        <w:rPr>
          <w:sz w:val="36"/>
          <w:szCs w:val="36"/>
        </w:rPr>
        <w:br w:type="page"/>
      </w:r>
      <w:r w:rsidRPr="00611444">
        <w:rPr>
          <w:b/>
          <w:sz w:val="28"/>
          <w:szCs w:val="28"/>
        </w:rPr>
        <w:lastRenderedPageBreak/>
        <w:t>NATIONAL SUN YAT-SEN UNIVERSITY</w:t>
      </w:r>
    </w:p>
    <w:p w:rsidR="005F29C5" w:rsidRDefault="00A92B5A" w:rsidP="00A92B5A">
      <w:pPr>
        <w:jc w:val="center"/>
        <w:rPr>
          <w:b/>
          <w:sz w:val="28"/>
          <w:szCs w:val="28"/>
        </w:rPr>
      </w:pPr>
      <w:r w:rsidRPr="00611444">
        <w:rPr>
          <w:b/>
          <w:sz w:val="28"/>
          <w:szCs w:val="28"/>
        </w:rPr>
        <w:t xml:space="preserve">College of </w:t>
      </w:r>
      <w:r>
        <w:rPr>
          <w:b/>
          <w:sz w:val="28"/>
          <w:szCs w:val="28"/>
        </w:rPr>
        <w:t xml:space="preserve">Marine Sciences </w:t>
      </w:r>
    </w:p>
    <w:p w:rsidR="00A92B5A" w:rsidRDefault="00A92B5A" w:rsidP="00A92B5A">
      <w:pPr>
        <w:jc w:val="center"/>
        <w:rPr>
          <w:rFonts w:hint="eastAsia"/>
          <w:b/>
          <w:sz w:val="28"/>
          <w:szCs w:val="28"/>
        </w:rPr>
      </w:pPr>
      <w:r>
        <w:rPr>
          <w:rFonts w:hint="eastAsia"/>
          <w:b/>
          <w:sz w:val="28"/>
          <w:szCs w:val="28"/>
        </w:rPr>
        <w:br/>
      </w:r>
      <w:r w:rsidRPr="00611444">
        <w:rPr>
          <w:b/>
          <w:sz w:val="28"/>
          <w:szCs w:val="28"/>
        </w:rPr>
        <w:t>Publication Review Feedback</w:t>
      </w:r>
      <w:r>
        <w:rPr>
          <w:rFonts w:hint="eastAsia"/>
          <w:b/>
          <w:sz w:val="28"/>
          <w:szCs w:val="28"/>
        </w:rPr>
        <w:t xml:space="preserve"> </w:t>
      </w:r>
      <w:r w:rsidRPr="00611444">
        <w:rPr>
          <w:b/>
          <w:sz w:val="28"/>
          <w:szCs w:val="28"/>
        </w:rPr>
        <w:t xml:space="preserve">Form for </w:t>
      </w:r>
      <w:r>
        <w:rPr>
          <w:b/>
          <w:sz w:val="28"/>
          <w:szCs w:val="28"/>
        </w:rPr>
        <w:t>Faculty</w:t>
      </w:r>
      <w:r w:rsidRPr="00611444">
        <w:rPr>
          <w:b/>
          <w:sz w:val="28"/>
          <w:szCs w:val="28"/>
        </w:rPr>
        <w:t xml:space="preserve"> Promotions (Form II)</w:t>
      </w:r>
    </w:p>
    <w:p w:rsidR="00A92B5A" w:rsidRPr="00611444" w:rsidRDefault="00A92B5A" w:rsidP="00A92B5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418"/>
        <w:gridCol w:w="992"/>
        <w:gridCol w:w="1829"/>
        <w:gridCol w:w="1530"/>
        <w:gridCol w:w="2414"/>
      </w:tblGrid>
      <w:tr w:rsidR="005030AF" w:rsidRPr="00F80799" w:rsidTr="005F29C5">
        <w:tblPrEx>
          <w:tblCellMar>
            <w:top w:w="0" w:type="dxa"/>
            <w:bottom w:w="0" w:type="dxa"/>
          </w:tblCellMar>
        </w:tblPrEx>
        <w:trPr>
          <w:cantSplit/>
          <w:trHeight w:val="628"/>
        </w:trPr>
        <w:tc>
          <w:tcPr>
            <w:tcW w:w="1729" w:type="dxa"/>
            <w:tcBorders>
              <w:top w:val="single" w:sz="6" w:space="0" w:color="auto"/>
              <w:left w:val="single" w:sz="6" w:space="0" w:color="auto"/>
              <w:bottom w:val="nil"/>
            </w:tcBorders>
          </w:tcPr>
          <w:p w:rsidR="005030AF" w:rsidRPr="005F29C5" w:rsidRDefault="00A92B5A" w:rsidP="00A92B5A">
            <w:pPr>
              <w:tabs>
                <w:tab w:val="center" w:pos="978"/>
              </w:tabs>
              <w:jc w:val="center"/>
              <w:rPr>
                <w:rFonts w:hint="eastAsia"/>
                <w:b/>
              </w:rPr>
            </w:pPr>
            <w:r w:rsidRPr="005F29C5">
              <w:rPr>
                <w:rFonts w:hint="eastAsia"/>
                <w:b/>
              </w:rPr>
              <w:t>Promotion Level</w:t>
            </w:r>
          </w:p>
        </w:tc>
        <w:tc>
          <w:tcPr>
            <w:tcW w:w="1418" w:type="dxa"/>
            <w:tcBorders>
              <w:top w:val="single" w:sz="6" w:space="0" w:color="auto"/>
              <w:bottom w:val="nil"/>
            </w:tcBorders>
          </w:tcPr>
          <w:p w:rsidR="005030AF" w:rsidRPr="00A92B5A" w:rsidRDefault="00A92B5A" w:rsidP="00A92B5A">
            <w:pPr>
              <w:tabs>
                <w:tab w:val="center" w:pos="978"/>
              </w:tabs>
              <w:ind w:left="113" w:right="113"/>
              <w:jc w:val="center"/>
              <w:rPr>
                <w:rFonts w:hint="eastAsia"/>
              </w:rPr>
            </w:pPr>
            <w:r w:rsidRPr="00A92B5A">
              <w:rPr>
                <w:rFonts w:hint="eastAsia"/>
              </w:rPr>
              <w:t>Associate Professor</w:t>
            </w:r>
          </w:p>
        </w:tc>
        <w:tc>
          <w:tcPr>
            <w:tcW w:w="992" w:type="dxa"/>
            <w:tcBorders>
              <w:top w:val="single" w:sz="6" w:space="0" w:color="auto"/>
              <w:bottom w:val="nil"/>
            </w:tcBorders>
            <w:vAlign w:val="center"/>
          </w:tcPr>
          <w:p w:rsidR="005030AF" w:rsidRPr="005F29C5" w:rsidRDefault="00A92B5A" w:rsidP="00C13647">
            <w:pPr>
              <w:tabs>
                <w:tab w:val="center" w:pos="978"/>
              </w:tabs>
              <w:ind w:left="113" w:right="113"/>
              <w:jc w:val="center"/>
              <w:rPr>
                <w:rFonts w:hint="eastAsia"/>
                <w:b/>
              </w:rPr>
            </w:pPr>
            <w:r w:rsidRPr="005F29C5">
              <w:rPr>
                <w:rFonts w:hint="eastAsia"/>
                <w:b/>
              </w:rPr>
              <w:t>Name</w:t>
            </w:r>
          </w:p>
        </w:tc>
        <w:tc>
          <w:tcPr>
            <w:tcW w:w="1829" w:type="dxa"/>
            <w:tcBorders>
              <w:top w:val="single" w:sz="6" w:space="0" w:color="auto"/>
              <w:bottom w:val="nil"/>
            </w:tcBorders>
            <w:vAlign w:val="center"/>
          </w:tcPr>
          <w:p w:rsidR="005030AF" w:rsidRPr="00A92B5A" w:rsidRDefault="005030AF" w:rsidP="00C13647">
            <w:pPr>
              <w:tabs>
                <w:tab w:val="center" w:pos="978"/>
              </w:tabs>
              <w:ind w:left="113" w:right="113"/>
              <w:jc w:val="center"/>
            </w:pPr>
          </w:p>
        </w:tc>
        <w:tc>
          <w:tcPr>
            <w:tcW w:w="1530" w:type="dxa"/>
            <w:tcBorders>
              <w:top w:val="single" w:sz="6" w:space="0" w:color="auto"/>
              <w:bottom w:val="nil"/>
            </w:tcBorders>
            <w:vAlign w:val="center"/>
          </w:tcPr>
          <w:p w:rsidR="005030AF" w:rsidRPr="005F29C5" w:rsidRDefault="00A92B5A" w:rsidP="00C13647">
            <w:pPr>
              <w:tabs>
                <w:tab w:val="center" w:pos="978"/>
              </w:tabs>
              <w:adjustRightInd w:val="0"/>
              <w:ind w:left="113" w:right="113"/>
              <w:jc w:val="center"/>
              <w:rPr>
                <w:rFonts w:hint="eastAsia"/>
                <w:b/>
              </w:rPr>
            </w:pPr>
            <w:r w:rsidRPr="005F29C5">
              <w:rPr>
                <w:rFonts w:hint="eastAsia"/>
                <w:b/>
              </w:rPr>
              <w:t>Department</w:t>
            </w:r>
          </w:p>
        </w:tc>
        <w:tc>
          <w:tcPr>
            <w:tcW w:w="2414" w:type="dxa"/>
            <w:tcBorders>
              <w:top w:val="single" w:sz="6" w:space="0" w:color="auto"/>
              <w:bottom w:val="nil"/>
              <w:right w:val="single" w:sz="6" w:space="0" w:color="auto"/>
            </w:tcBorders>
            <w:vAlign w:val="center"/>
          </w:tcPr>
          <w:p w:rsidR="005030AF" w:rsidRPr="00A92B5A" w:rsidRDefault="005030AF" w:rsidP="00C13647">
            <w:pPr>
              <w:tabs>
                <w:tab w:val="center" w:pos="978"/>
              </w:tabs>
              <w:ind w:left="113" w:right="113"/>
              <w:jc w:val="center"/>
              <w:rPr>
                <w:rFonts w:hint="eastAsia"/>
              </w:rPr>
            </w:pPr>
          </w:p>
        </w:tc>
      </w:tr>
      <w:tr w:rsidR="005030AF" w:rsidRPr="00F80799" w:rsidTr="005F29C5">
        <w:tblPrEx>
          <w:tblCellMar>
            <w:top w:w="0" w:type="dxa"/>
            <w:bottom w:w="0" w:type="dxa"/>
          </w:tblCellMar>
        </w:tblPrEx>
        <w:trPr>
          <w:cantSplit/>
          <w:trHeight w:val="615"/>
        </w:trPr>
        <w:tc>
          <w:tcPr>
            <w:tcW w:w="1729" w:type="dxa"/>
            <w:tcBorders>
              <w:left w:val="single" w:sz="6" w:space="0" w:color="auto"/>
              <w:bottom w:val="nil"/>
            </w:tcBorders>
            <w:vAlign w:val="center"/>
          </w:tcPr>
          <w:p w:rsidR="005030AF" w:rsidRPr="005F29C5" w:rsidRDefault="00A92B5A" w:rsidP="00C13647">
            <w:pPr>
              <w:tabs>
                <w:tab w:val="center" w:pos="978"/>
              </w:tabs>
              <w:jc w:val="center"/>
              <w:rPr>
                <w:rFonts w:hint="eastAsia"/>
                <w:b/>
              </w:rPr>
            </w:pPr>
            <w:r w:rsidRPr="005F29C5">
              <w:rPr>
                <w:b/>
              </w:rPr>
              <w:t>Representative publications</w:t>
            </w:r>
          </w:p>
        </w:tc>
        <w:tc>
          <w:tcPr>
            <w:tcW w:w="8183" w:type="dxa"/>
            <w:gridSpan w:val="5"/>
            <w:tcBorders>
              <w:bottom w:val="nil"/>
              <w:right w:val="single" w:sz="6" w:space="0" w:color="auto"/>
            </w:tcBorders>
          </w:tcPr>
          <w:p w:rsidR="005030AF" w:rsidRPr="00A92B5A" w:rsidRDefault="005030AF" w:rsidP="00A92B5A">
            <w:pPr>
              <w:tabs>
                <w:tab w:val="center" w:pos="978"/>
              </w:tabs>
              <w:spacing w:after="120"/>
              <w:jc w:val="center"/>
            </w:pPr>
          </w:p>
        </w:tc>
      </w:tr>
      <w:tr w:rsidR="005030AF" w:rsidRPr="00F80799" w:rsidTr="005F29C5">
        <w:tblPrEx>
          <w:tblCellMar>
            <w:top w:w="0" w:type="dxa"/>
            <w:bottom w:w="0" w:type="dxa"/>
          </w:tblCellMar>
        </w:tblPrEx>
        <w:trPr>
          <w:trHeight w:hRule="exact" w:val="11307"/>
        </w:trPr>
        <w:tc>
          <w:tcPr>
            <w:tcW w:w="9912" w:type="dxa"/>
            <w:gridSpan w:val="6"/>
            <w:tcBorders>
              <w:left w:val="single" w:sz="6" w:space="0" w:color="auto"/>
              <w:bottom w:val="nil"/>
              <w:right w:val="single" w:sz="6" w:space="0" w:color="auto"/>
            </w:tcBorders>
          </w:tcPr>
          <w:p w:rsidR="005030AF" w:rsidRPr="00C13647" w:rsidRDefault="00A92B5A" w:rsidP="00D43F3F">
            <w:r w:rsidRPr="00C13647">
              <w:t>Feedbacks of review (if possible, please type out the feedbacks of review):</w:t>
            </w:r>
          </w:p>
        </w:tc>
      </w:tr>
      <w:tr w:rsidR="005F29C5" w:rsidRPr="00F80799" w:rsidTr="00134C4C">
        <w:tblPrEx>
          <w:tblCellMar>
            <w:top w:w="0" w:type="dxa"/>
            <w:bottom w:w="0" w:type="dxa"/>
          </w:tblCellMar>
        </w:tblPrEx>
        <w:trPr>
          <w:trHeight w:val="417"/>
        </w:trPr>
        <w:tc>
          <w:tcPr>
            <w:tcW w:w="9912" w:type="dxa"/>
            <w:gridSpan w:val="6"/>
            <w:tcBorders>
              <w:top w:val="nil"/>
              <w:left w:val="single" w:sz="6" w:space="0" w:color="auto"/>
              <w:right w:val="single" w:sz="6" w:space="0" w:color="auto"/>
            </w:tcBorders>
            <w:vAlign w:val="center"/>
          </w:tcPr>
          <w:p w:rsidR="005F29C5" w:rsidRDefault="005F29C5" w:rsidP="005F29C5">
            <w:pPr>
              <w:spacing w:beforeLines="25" w:before="60" w:afterLines="25" w:after="60"/>
              <w:jc w:val="center"/>
            </w:pPr>
            <w:r>
              <w:t xml:space="preserve"> (Please attach additional paper(s) if the provided space is not enough).</w:t>
            </w:r>
          </w:p>
        </w:tc>
      </w:tr>
    </w:tbl>
    <w:p w:rsidR="005030AF" w:rsidRPr="00F80799" w:rsidRDefault="005030AF" w:rsidP="00D0074E">
      <w:pPr>
        <w:snapToGrid w:val="0"/>
        <w:spacing w:line="40" w:lineRule="atLeast"/>
        <w:rPr>
          <w:rFonts w:hint="eastAsia"/>
        </w:rPr>
      </w:pPr>
    </w:p>
    <w:sectPr w:rsidR="005030AF" w:rsidRPr="00F80799" w:rsidSect="00EF6585">
      <w:footerReference w:type="default" r:id="rId7"/>
      <w:pgSz w:w="11906" w:h="16838" w:code="9"/>
      <w:pgMar w:top="851" w:right="1021" w:bottom="680" w:left="1021" w:header="680" w:footer="45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AF" w:rsidRDefault="000307AF">
      <w:r>
        <w:separator/>
      </w:r>
    </w:p>
  </w:endnote>
  <w:endnote w:type="continuationSeparator" w:id="0">
    <w:p w:rsidR="000307AF" w:rsidRDefault="000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全真中黑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EC" w:rsidRDefault="002F228E" w:rsidP="002F228E">
    <w:pPr>
      <w:spacing w:line="240" w:lineRule="atLeast"/>
      <w:ind w:firstLine="7650"/>
      <w:jc w:val="both"/>
      <w:rPr>
        <w:rFonts w:eastAsia="標楷體" w:hint="eastAsia"/>
        <w:sz w:val="16"/>
      </w:rPr>
    </w:pPr>
    <w:r>
      <w:rPr>
        <w:rFonts w:eastAsia="標楷體"/>
        <w:sz w:val="16"/>
      </w:rPr>
      <w:t>Effective for: one year</w:t>
    </w:r>
  </w:p>
  <w:p w:rsidR="00AB5AEC" w:rsidRDefault="002F228E" w:rsidP="002F228E">
    <w:pPr>
      <w:pStyle w:val="a4"/>
      <w:tabs>
        <w:tab w:val="clear" w:pos="4153"/>
        <w:tab w:val="clear" w:pos="8306"/>
      </w:tabs>
      <w:spacing w:line="240" w:lineRule="atLeast"/>
      <w:ind w:firstLine="7650"/>
      <w:jc w:val="both"/>
    </w:pPr>
    <w:r>
      <w:rPr>
        <w:rFonts w:eastAsia="標楷體"/>
        <w:sz w:val="16"/>
      </w:rPr>
      <w:t xml:space="preserve">Form Number: </w:t>
    </w:r>
    <w:r w:rsidR="00AB5AEC">
      <w:rPr>
        <w:rFonts w:eastAsia="標楷體"/>
        <w:sz w:val="16"/>
      </w:rPr>
      <w:t>PAOA-3-0</w:t>
    </w:r>
    <w:r w:rsidR="00AB5AEC">
      <w:rPr>
        <w:rFonts w:eastAsia="標楷體" w:hint="eastAsia"/>
        <w:sz w:val="16"/>
      </w:rPr>
      <w:t>4</w:t>
    </w:r>
    <w:r w:rsidR="00AB5AEC">
      <w:rPr>
        <w:rFonts w:eastAsia="標楷體"/>
        <w:sz w:val="16"/>
      </w:rPr>
      <w:t>-0902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AF" w:rsidRDefault="000307AF">
      <w:r>
        <w:separator/>
      </w:r>
    </w:p>
  </w:footnote>
  <w:footnote w:type="continuationSeparator" w:id="0">
    <w:p w:rsidR="000307AF" w:rsidRDefault="00030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40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43088"/>
    <w:multiLevelType w:val="hybridMultilevel"/>
    <w:tmpl w:val="FEFCBD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B5F6314"/>
    <w:multiLevelType w:val="hybridMultilevel"/>
    <w:tmpl w:val="6C603020"/>
    <w:lvl w:ilvl="0" w:tplc="3672FB4C">
      <w:start w:val="5"/>
      <w:numFmt w:val="bullet"/>
      <w:lvlText w:val="□"/>
      <w:lvlJc w:val="left"/>
      <w:pPr>
        <w:ind w:left="720" w:hanging="360"/>
      </w:pPr>
      <w:rPr>
        <w:rFonts w:ascii="新細明體" w:eastAsia="新細明體" w:hAnsi="新細明體" w:cs="Times New Roman" w:hint="eastAsia"/>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27057"/>
    <w:multiLevelType w:val="singleLevel"/>
    <w:tmpl w:val="11124358"/>
    <w:lvl w:ilvl="0">
      <w:start w:val="1"/>
      <w:numFmt w:val="decimal"/>
      <w:lvlText w:val="%1."/>
      <w:lvlJc w:val="left"/>
      <w:pPr>
        <w:tabs>
          <w:tab w:val="num" w:pos="300"/>
        </w:tabs>
        <w:ind w:left="300" w:hanging="300"/>
      </w:pPr>
      <w:rPr>
        <w:rFonts w:hint="eastAsia"/>
      </w:rPr>
    </w:lvl>
  </w:abstractNum>
  <w:abstractNum w:abstractNumId="4" w15:restartNumberingAfterBreak="0">
    <w:nsid w:val="78C90D12"/>
    <w:multiLevelType w:val="hybridMultilevel"/>
    <w:tmpl w:val="EBA00B80"/>
    <w:lvl w:ilvl="0" w:tplc="E898A412">
      <w:start w:val="7"/>
      <w:numFmt w:val="bullet"/>
      <w:lvlText w:val="□"/>
      <w:lvlJc w:val="left"/>
      <w:pPr>
        <w:tabs>
          <w:tab w:val="num" w:pos="734"/>
        </w:tabs>
        <w:ind w:left="734" w:hanging="480"/>
      </w:pPr>
      <w:rPr>
        <w:rFonts w:ascii="新細明體" w:eastAsia="新細明體" w:hAnsi="Times New Roman" w:cs="Times New Roman" w:hint="eastAsia"/>
      </w:rPr>
    </w:lvl>
    <w:lvl w:ilvl="1" w:tplc="04090003" w:tentative="1">
      <w:start w:val="1"/>
      <w:numFmt w:val="bullet"/>
      <w:lvlText w:val=""/>
      <w:lvlJc w:val="left"/>
      <w:pPr>
        <w:tabs>
          <w:tab w:val="num" w:pos="1214"/>
        </w:tabs>
        <w:ind w:left="1214" w:hanging="480"/>
      </w:pPr>
      <w:rPr>
        <w:rFonts w:ascii="Wingdings" w:hAnsi="Wingdings" w:hint="default"/>
      </w:rPr>
    </w:lvl>
    <w:lvl w:ilvl="2" w:tplc="04090005" w:tentative="1">
      <w:start w:val="1"/>
      <w:numFmt w:val="bullet"/>
      <w:lvlText w:val=""/>
      <w:lvlJc w:val="left"/>
      <w:pPr>
        <w:tabs>
          <w:tab w:val="num" w:pos="1694"/>
        </w:tabs>
        <w:ind w:left="1694" w:hanging="480"/>
      </w:pPr>
      <w:rPr>
        <w:rFonts w:ascii="Wingdings" w:hAnsi="Wingdings" w:hint="default"/>
      </w:rPr>
    </w:lvl>
    <w:lvl w:ilvl="3" w:tplc="04090001" w:tentative="1">
      <w:start w:val="1"/>
      <w:numFmt w:val="bullet"/>
      <w:lvlText w:val=""/>
      <w:lvlJc w:val="left"/>
      <w:pPr>
        <w:tabs>
          <w:tab w:val="num" w:pos="2174"/>
        </w:tabs>
        <w:ind w:left="2174" w:hanging="480"/>
      </w:pPr>
      <w:rPr>
        <w:rFonts w:ascii="Wingdings" w:hAnsi="Wingdings" w:hint="default"/>
      </w:rPr>
    </w:lvl>
    <w:lvl w:ilvl="4" w:tplc="04090003" w:tentative="1">
      <w:start w:val="1"/>
      <w:numFmt w:val="bullet"/>
      <w:lvlText w:val=""/>
      <w:lvlJc w:val="left"/>
      <w:pPr>
        <w:tabs>
          <w:tab w:val="num" w:pos="2654"/>
        </w:tabs>
        <w:ind w:left="2654" w:hanging="480"/>
      </w:pPr>
      <w:rPr>
        <w:rFonts w:ascii="Wingdings" w:hAnsi="Wingdings" w:hint="default"/>
      </w:rPr>
    </w:lvl>
    <w:lvl w:ilvl="5" w:tplc="04090005" w:tentative="1">
      <w:start w:val="1"/>
      <w:numFmt w:val="bullet"/>
      <w:lvlText w:val=""/>
      <w:lvlJc w:val="left"/>
      <w:pPr>
        <w:tabs>
          <w:tab w:val="num" w:pos="3134"/>
        </w:tabs>
        <w:ind w:left="3134" w:hanging="480"/>
      </w:pPr>
      <w:rPr>
        <w:rFonts w:ascii="Wingdings" w:hAnsi="Wingdings" w:hint="default"/>
      </w:rPr>
    </w:lvl>
    <w:lvl w:ilvl="6" w:tplc="04090001" w:tentative="1">
      <w:start w:val="1"/>
      <w:numFmt w:val="bullet"/>
      <w:lvlText w:val=""/>
      <w:lvlJc w:val="left"/>
      <w:pPr>
        <w:tabs>
          <w:tab w:val="num" w:pos="3614"/>
        </w:tabs>
        <w:ind w:left="3614" w:hanging="480"/>
      </w:pPr>
      <w:rPr>
        <w:rFonts w:ascii="Wingdings" w:hAnsi="Wingdings" w:hint="default"/>
      </w:rPr>
    </w:lvl>
    <w:lvl w:ilvl="7" w:tplc="04090003" w:tentative="1">
      <w:start w:val="1"/>
      <w:numFmt w:val="bullet"/>
      <w:lvlText w:val=""/>
      <w:lvlJc w:val="left"/>
      <w:pPr>
        <w:tabs>
          <w:tab w:val="num" w:pos="4094"/>
        </w:tabs>
        <w:ind w:left="4094" w:hanging="480"/>
      </w:pPr>
      <w:rPr>
        <w:rFonts w:ascii="Wingdings" w:hAnsi="Wingdings" w:hint="default"/>
      </w:rPr>
    </w:lvl>
    <w:lvl w:ilvl="8" w:tplc="04090005" w:tentative="1">
      <w:start w:val="1"/>
      <w:numFmt w:val="bullet"/>
      <w:lvlText w:val=""/>
      <w:lvlJc w:val="left"/>
      <w:pPr>
        <w:tabs>
          <w:tab w:val="num" w:pos="4574"/>
        </w:tabs>
        <w:ind w:left="4574"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99"/>
    <w:rsid w:val="0002238F"/>
    <w:rsid w:val="000307AF"/>
    <w:rsid w:val="00032C5D"/>
    <w:rsid w:val="000341A8"/>
    <w:rsid w:val="00036723"/>
    <w:rsid w:val="00036CC1"/>
    <w:rsid w:val="0007796E"/>
    <w:rsid w:val="000B35BD"/>
    <w:rsid w:val="000B4317"/>
    <w:rsid w:val="000E4F52"/>
    <w:rsid w:val="000E5841"/>
    <w:rsid w:val="00110366"/>
    <w:rsid w:val="00123FC3"/>
    <w:rsid w:val="0014529E"/>
    <w:rsid w:val="00170A52"/>
    <w:rsid w:val="001A652F"/>
    <w:rsid w:val="001B25E7"/>
    <w:rsid w:val="001D4360"/>
    <w:rsid w:val="00227590"/>
    <w:rsid w:val="00261EFA"/>
    <w:rsid w:val="00265274"/>
    <w:rsid w:val="0027233C"/>
    <w:rsid w:val="002814E6"/>
    <w:rsid w:val="00290348"/>
    <w:rsid w:val="002A0F23"/>
    <w:rsid w:val="002A4721"/>
    <w:rsid w:val="002D5A84"/>
    <w:rsid w:val="002E635C"/>
    <w:rsid w:val="002F228E"/>
    <w:rsid w:val="002F6DE3"/>
    <w:rsid w:val="00300137"/>
    <w:rsid w:val="003116A2"/>
    <w:rsid w:val="00315574"/>
    <w:rsid w:val="0033058A"/>
    <w:rsid w:val="003316C2"/>
    <w:rsid w:val="00333F32"/>
    <w:rsid w:val="003451AC"/>
    <w:rsid w:val="0035046F"/>
    <w:rsid w:val="003526B3"/>
    <w:rsid w:val="003542B8"/>
    <w:rsid w:val="0035559B"/>
    <w:rsid w:val="003C6572"/>
    <w:rsid w:val="003D0D40"/>
    <w:rsid w:val="003D1BE5"/>
    <w:rsid w:val="0041155B"/>
    <w:rsid w:val="00415FCC"/>
    <w:rsid w:val="00416071"/>
    <w:rsid w:val="00420E1B"/>
    <w:rsid w:val="00461C1D"/>
    <w:rsid w:val="00483F9F"/>
    <w:rsid w:val="00486E9C"/>
    <w:rsid w:val="00487496"/>
    <w:rsid w:val="004C4C08"/>
    <w:rsid w:val="004E0ECF"/>
    <w:rsid w:val="004F08B7"/>
    <w:rsid w:val="004F662C"/>
    <w:rsid w:val="005030AF"/>
    <w:rsid w:val="00505656"/>
    <w:rsid w:val="005219C7"/>
    <w:rsid w:val="005506FF"/>
    <w:rsid w:val="005919A8"/>
    <w:rsid w:val="00594147"/>
    <w:rsid w:val="005A2CCD"/>
    <w:rsid w:val="005E44A1"/>
    <w:rsid w:val="005F29C5"/>
    <w:rsid w:val="005F6F67"/>
    <w:rsid w:val="006046A3"/>
    <w:rsid w:val="0063403E"/>
    <w:rsid w:val="00640E6D"/>
    <w:rsid w:val="00642354"/>
    <w:rsid w:val="0067708F"/>
    <w:rsid w:val="0069066B"/>
    <w:rsid w:val="006D3EF9"/>
    <w:rsid w:val="006D71B2"/>
    <w:rsid w:val="006E7817"/>
    <w:rsid w:val="006F732D"/>
    <w:rsid w:val="00726AC4"/>
    <w:rsid w:val="00755C4B"/>
    <w:rsid w:val="00760501"/>
    <w:rsid w:val="00760F7C"/>
    <w:rsid w:val="00796899"/>
    <w:rsid w:val="007D053C"/>
    <w:rsid w:val="007F046F"/>
    <w:rsid w:val="00821136"/>
    <w:rsid w:val="00832B7D"/>
    <w:rsid w:val="00854E8D"/>
    <w:rsid w:val="008979F6"/>
    <w:rsid w:val="00903E0B"/>
    <w:rsid w:val="00984A00"/>
    <w:rsid w:val="00985E0E"/>
    <w:rsid w:val="009C325A"/>
    <w:rsid w:val="009F5DA0"/>
    <w:rsid w:val="00A1243B"/>
    <w:rsid w:val="00A54EA0"/>
    <w:rsid w:val="00A83FC1"/>
    <w:rsid w:val="00A91D97"/>
    <w:rsid w:val="00A92B5A"/>
    <w:rsid w:val="00AB5AEC"/>
    <w:rsid w:val="00AC0F65"/>
    <w:rsid w:val="00AC30B8"/>
    <w:rsid w:val="00AD04E6"/>
    <w:rsid w:val="00B10967"/>
    <w:rsid w:val="00B26BA6"/>
    <w:rsid w:val="00B3331E"/>
    <w:rsid w:val="00B53A2F"/>
    <w:rsid w:val="00B65850"/>
    <w:rsid w:val="00BE22CB"/>
    <w:rsid w:val="00BF733A"/>
    <w:rsid w:val="00C13647"/>
    <w:rsid w:val="00C13F2D"/>
    <w:rsid w:val="00C2722D"/>
    <w:rsid w:val="00C2777A"/>
    <w:rsid w:val="00C862A3"/>
    <w:rsid w:val="00CD0CBA"/>
    <w:rsid w:val="00CD480F"/>
    <w:rsid w:val="00CD6209"/>
    <w:rsid w:val="00CE3AE0"/>
    <w:rsid w:val="00CE6E8C"/>
    <w:rsid w:val="00CF4A7E"/>
    <w:rsid w:val="00D0074E"/>
    <w:rsid w:val="00D234EA"/>
    <w:rsid w:val="00D37BA3"/>
    <w:rsid w:val="00D43F3F"/>
    <w:rsid w:val="00D51D0B"/>
    <w:rsid w:val="00D632BE"/>
    <w:rsid w:val="00D64057"/>
    <w:rsid w:val="00D85A6B"/>
    <w:rsid w:val="00DA6CF4"/>
    <w:rsid w:val="00DD56D6"/>
    <w:rsid w:val="00E11D1F"/>
    <w:rsid w:val="00E20FC2"/>
    <w:rsid w:val="00E2740E"/>
    <w:rsid w:val="00E53247"/>
    <w:rsid w:val="00E756F9"/>
    <w:rsid w:val="00E84890"/>
    <w:rsid w:val="00E851A6"/>
    <w:rsid w:val="00E955AD"/>
    <w:rsid w:val="00EF5EFD"/>
    <w:rsid w:val="00EF6585"/>
    <w:rsid w:val="00F1396D"/>
    <w:rsid w:val="00F43659"/>
    <w:rsid w:val="00F60450"/>
    <w:rsid w:val="00F63E2C"/>
    <w:rsid w:val="00F735A5"/>
    <w:rsid w:val="00F80799"/>
    <w:rsid w:val="00FF421A"/>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2D4AA3-E06A-42EA-B11A-7781F37E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Note Heading"/>
    <w:basedOn w:val="a"/>
    <w:next w:val="a"/>
    <w:link w:val="a6"/>
    <w:rsid w:val="006E7817"/>
    <w:pPr>
      <w:jc w:val="center"/>
    </w:pPr>
    <w:rPr>
      <w:lang w:val="x-none" w:eastAsia="x-none"/>
    </w:rPr>
  </w:style>
  <w:style w:type="character" w:customStyle="1" w:styleId="a6">
    <w:name w:val="註釋標題 字元"/>
    <w:link w:val="a5"/>
    <w:rsid w:val="006E7817"/>
    <w:rPr>
      <w:kern w:val="2"/>
      <w:sz w:val="24"/>
      <w:szCs w:val="24"/>
    </w:rPr>
  </w:style>
  <w:style w:type="paragraph" w:styleId="a7">
    <w:name w:val="Closing"/>
    <w:basedOn w:val="a"/>
    <w:link w:val="a8"/>
    <w:rsid w:val="006E7817"/>
    <w:pPr>
      <w:ind w:leftChars="1800" w:left="100"/>
    </w:pPr>
    <w:rPr>
      <w:lang w:val="x-none" w:eastAsia="x-none"/>
    </w:rPr>
  </w:style>
  <w:style w:type="character" w:customStyle="1" w:styleId="a8">
    <w:name w:val="結語 字元"/>
    <w:link w:val="a7"/>
    <w:rsid w:val="006E7817"/>
    <w:rPr>
      <w:kern w:val="2"/>
      <w:sz w:val="24"/>
      <w:szCs w:val="24"/>
    </w:rPr>
  </w:style>
  <w:style w:type="table" w:styleId="a9">
    <w:name w:val="Table Grid"/>
    <w:basedOn w:val="a1"/>
    <w:uiPriority w:val="59"/>
    <w:rsid w:val="000E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F6F67"/>
    <w:rPr>
      <w:rFonts w:ascii="Cambria" w:hAnsi="Cambria"/>
      <w:sz w:val="18"/>
      <w:szCs w:val="18"/>
      <w:lang w:val="x-none" w:eastAsia="x-none"/>
    </w:rPr>
  </w:style>
  <w:style w:type="character" w:customStyle="1" w:styleId="ab">
    <w:name w:val="註解方塊文字 字元"/>
    <w:link w:val="aa"/>
    <w:rsid w:val="005F6F67"/>
    <w:rPr>
      <w:rFonts w:ascii="Cambria" w:eastAsia="新細明體" w:hAnsi="Cambria" w:cs="Times New Roman"/>
      <w:kern w:val="2"/>
      <w:sz w:val="18"/>
      <w:szCs w:val="18"/>
    </w:rPr>
  </w:style>
  <w:style w:type="paragraph" w:styleId="ac">
    <w:name w:val="No Spacing"/>
    <w:uiPriority w:val="1"/>
    <w:qFormat/>
    <w:rsid w:val="00D234EA"/>
    <w:pPr>
      <w:widowControl w:val="0"/>
    </w:pPr>
    <w:rPr>
      <w:kern w:val="2"/>
      <w:sz w:val="24"/>
      <w:szCs w:val="24"/>
    </w:rPr>
  </w:style>
  <w:style w:type="paragraph" w:styleId="ad">
    <w:name w:val="List Paragraph"/>
    <w:basedOn w:val="a"/>
    <w:uiPriority w:val="34"/>
    <w:qFormat/>
    <w:rsid w:val="00D234EA"/>
    <w:pPr>
      <w:widowControl/>
      <w:ind w:left="720"/>
      <w:contextualSpacing/>
    </w:pPr>
    <w:rPr>
      <w:rFonts w:ascii="Cambria" w:eastAsia="MS Mincho" w:hAnsi="Cambria"/>
      <w:kern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升等著作審查意見表(副-教)</vt:lpstr>
    </vt:vector>
  </TitlesOfParts>
  <Company>國立中山大學</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升等著作審查意見表(副-教)</dc:title>
  <dc:subject/>
  <dc:creator>人事室-3</dc:creator>
  <cp:keywords/>
  <cp:lastModifiedBy>user</cp:lastModifiedBy>
  <cp:revision>3</cp:revision>
  <cp:lastPrinted>2013-06-17T06:17:00Z</cp:lastPrinted>
  <dcterms:created xsi:type="dcterms:W3CDTF">2015-09-17T01:32:00Z</dcterms:created>
  <dcterms:modified xsi:type="dcterms:W3CDTF">2015-09-17T01:34:00Z</dcterms:modified>
</cp:coreProperties>
</file>